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B3A2" w14:textId="04A4230D" w:rsidR="00BC70BC" w:rsidRPr="00506065" w:rsidRDefault="00506065" w:rsidP="00F516BD">
      <w:pPr>
        <w:pStyle w:val="Title"/>
        <w:spacing w:before="120"/>
        <w:rPr>
          <w:sz w:val="72"/>
          <w:szCs w:val="64"/>
        </w:rPr>
      </w:pPr>
      <w:r w:rsidRPr="00506065">
        <w:rPr>
          <w:noProof/>
          <w:sz w:val="72"/>
          <w:szCs w:val="64"/>
        </w:rPr>
        <w:drawing>
          <wp:anchor distT="0" distB="0" distL="114300" distR="114300" simplePos="0" relativeHeight="251659264" behindDoc="0" locked="0" layoutInCell="1" allowOverlap="1" wp14:anchorId="1A852E2F" wp14:editId="14FB7279">
            <wp:simplePos x="0" y="0"/>
            <wp:positionH relativeFrom="column">
              <wp:posOffset>4748738</wp:posOffset>
            </wp:positionH>
            <wp:positionV relativeFrom="paragraph">
              <wp:posOffset>-1024703</wp:posOffset>
            </wp:positionV>
            <wp:extent cx="1606206" cy="363003"/>
            <wp:effectExtent l="0" t="0" r="0" b="0"/>
            <wp:wrapNone/>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gning&#10;&#10;Automatisk generer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6206" cy="363003"/>
                    </a:xfrm>
                    <a:prstGeom prst="rect">
                      <a:avLst/>
                    </a:prstGeom>
                  </pic:spPr>
                </pic:pic>
              </a:graphicData>
            </a:graphic>
            <wp14:sizeRelH relativeFrom="page">
              <wp14:pctWidth>0</wp14:pctWidth>
            </wp14:sizeRelH>
            <wp14:sizeRelV relativeFrom="page">
              <wp14:pctHeight>0</wp14:pctHeight>
            </wp14:sizeRelV>
          </wp:anchor>
        </w:drawing>
      </w:r>
      <w:r w:rsidR="00B83960">
        <w:rPr>
          <w:sz w:val="72"/>
          <w:szCs w:val="64"/>
        </w:rPr>
        <w:t>Notat</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57" w:type="dxa"/>
          <w:left w:w="227" w:type="dxa"/>
          <w:right w:w="227" w:type="dxa"/>
        </w:tblCellMar>
        <w:tblLook w:val="04A0" w:firstRow="1" w:lastRow="0" w:firstColumn="1" w:lastColumn="0" w:noHBand="0" w:noVBand="1"/>
      </w:tblPr>
      <w:tblGrid>
        <w:gridCol w:w="2387"/>
        <w:gridCol w:w="7035"/>
      </w:tblGrid>
      <w:tr w:rsidR="0046239C" w14:paraId="42CAE8C9" w14:textId="77777777" w:rsidTr="0068073B">
        <w:tc>
          <w:tcPr>
            <w:tcW w:w="2387" w:type="dxa"/>
            <w:shd w:val="clear" w:color="auto" w:fill="F2F2F2" w:themeFill="background1" w:themeFillShade="F2"/>
          </w:tcPr>
          <w:p w14:paraId="31F21246" w14:textId="35D51B1B" w:rsidR="0046239C" w:rsidRDefault="0046239C" w:rsidP="0046239C">
            <w:pPr>
              <w:spacing w:before="120" w:after="120" w:line="240" w:lineRule="auto"/>
            </w:pPr>
            <w:r>
              <w:t>Til</w:t>
            </w:r>
          </w:p>
        </w:tc>
        <w:tc>
          <w:tcPr>
            <w:tcW w:w="7035" w:type="dxa"/>
            <w:shd w:val="clear" w:color="auto" w:fill="F2F2F2" w:themeFill="background1" w:themeFillShade="F2"/>
          </w:tcPr>
          <w:p w14:paraId="2EB3CCF7" w14:textId="4B7DAB0E" w:rsidR="0046239C" w:rsidRDefault="0046239C" w:rsidP="0046239C">
            <w:pPr>
              <w:spacing w:before="120" w:after="120" w:line="240" w:lineRule="auto"/>
            </w:pPr>
            <w:r>
              <w:t>Julenissen</w:t>
            </w:r>
          </w:p>
        </w:tc>
      </w:tr>
      <w:tr w:rsidR="0046239C" w14:paraId="5FADFE1B" w14:textId="77777777" w:rsidTr="0068073B">
        <w:tc>
          <w:tcPr>
            <w:tcW w:w="2387" w:type="dxa"/>
            <w:shd w:val="clear" w:color="auto" w:fill="F2F2F2" w:themeFill="background1" w:themeFillShade="F2"/>
          </w:tcPr>
          <w:p w14:paraId="7D5144AD" w14:textId="2F182688" w:rsidR="0046239C" w:rsidRDefault="0046239C" w:rsidP="0046239C">
            <w:pPr>
              <w:spacing w:before="120" w:after="120" w:line="240" w:lineRule="auto"/>
            </w:pPr>
            <w:r>
              <w:t>Fra</w:t>
            </w:r>
          </w:p>
        </w:tc>
        <w:tc>
          <w:tcPr>
            <w:tcW w:w="7035" w:type="dxa"/>
            <w:shd w:val="clear" w:color="auto" w:fill="F2F2F2" w:themeFill="background1" w:themeFillShade="F2"/>
          </w:tcPr>
          <w:p w14:paraId="31C4A300" w14:textId="4C8AFF34" w:rsidR="0046239C" w:rsidRDefault="0046239C" w:rsidP="0046239C">
            <w:pPr>
              <w:spacing w:before="120" w:after="120" w:line="240" w:lineRule="auto"/>
            </w:pPr>
            <w:r>
              <w:t>Christian</w:t>
            </w:r>
          </w:p>
        </w:tc>
      </w:tr>
      <w:tr w:rsidR="0046239C" w14:paraId="6E6A351B" w14:textId="77777777" w:rsidTr="0068073B">
        <w:tc>
          <w:tcPr>
            <w:tcW w:w="2387" w:type="dxa"/>
            <w:shd w:val="clear" w:color="auto" w:fill="F2F2F2" w:themeFill="background1" w:themeFillShade="F2"/>
          </w:tcPr>
          <w:p w14:paraId="30FA3A1C" w14:textId="0B6D58E4" w:rsidR="0046239C" w:rsidRDefault="0046239C" w:rsidP="0046239C">
            <w:pPr>
              <w:spacing w:before="120" w:after="120" w:line="240" w:lineRule="auto"/>
            </w:pPr>
            <w:r>
              <w:t>Sak</w:t>
            </w:r>
          </w:p>
        </w:tc>
        <w:tc>
          <w:tcPr>
            <w:tcW w:w="7035" w:type="dxa"/>
            <w:shd w:val="clear" w:color="auto" w:fill="F2F2F2" w:themeFill="background1" w:themeFillShade="F2"/>
          </w:tcPr>
          <w:p w14:paraId="0A941805" w14:textId="7CF7E4FD" w:rsidR="0046239C" w:rsidRDefault="0046239C" w:rsidP="0046239C">
            <w:pPr>
              <w:spacing w:before="120" w:after="120" w:line="240" w:lineRule="auto"/>
            </w:pPr>
            <w:r>
              <w:t>Julegaver</w:t>
            </w:r>
          </w:p>
        </w:tc>
      </w:tr>
      <w:tr w:rsidR="0046239C" w14:paraId="58F32C8D" w14:textId="77777777" w:rsidTr="0068073B">
        <w:tc>
          <w:tcPr>
            <w:tcW w:w="2387" w:type="dxa"/>
            <w:shd w:val="clear" w:color="auto" w:fill="F2F2F2" w:themeFill="background1" w:themeFillShade="F2"/>
          </w:tcPr>
          <w:p w14:paraId="1C2F2B2C" w14:textId="65031213" w:rsidR="0046239C" w:rsidRDefault="0046239C" w:rsidP="0046239C">
            <w:pPr>
              <w:spacing w:before="120" w:after="120" w:line="240" w:lineRule="auto"/>
            </w:pPr>
            <w:r>
              <w:t>Dato</w:t>
            </w:r>
          </w:p>
        </w:tc>
        <w:tc>
          <w:tcPr>
            <w:tcW w:w="7035" w:type="dxa"/>
            <w:shd w:val="clear" w:color="auto" w:fill="F2F2F2" w:themeFill="background1" w:themeFillShade="F2"/>
          </w:tcPr>
          <w:p w14:paraId="5897F732" w14:textId="41D94F06" w:rsidR="0046239C" w:rsidRDefault="0046239C" w:rsidP="0046239C">
            <w:pPr>
              <w:spacing w:before="120" w:after="120" w:line="240" w:lineRule="auto"/>
            </w:pPr>
            <w:r>
              <w:t>24. desember 2020, 18.00</w:t>
            </w:r>
          </w:p>
        </w:tc>
      </w:tr>
    </w:tbl>
    <w:p w14:paraId="25A633AE" w14:textId="77777777" w:rsidR="00822B81" w:rsidRPr="00822B81" w:rsidRDefault="00822B81" w:rsidP="00822B81">
      <w:pPr>
        <w:spacing w:after="0" w:line="240" w:lineRule="auto"/>
        <w:rPr>
          <w:b/>
        </w:rPr>
      </w:pPr>
    </w:p>
    <w:p w14:paraId="05354404" w14:textId="4FE1F73F" w:rsidR="004B211A" w:rsidRDefault="004B211A" w:rsidP="004B211A">
      <w:pPr>
        <w:pStyle w:val="Ingress"/>
      </w:pPr>
      <w:bookmarkStart w:id="0" w:name="_Toc52881997"/>
      <w:r>
        <w:t>Ingress (egen stil) Det</w:t>
      </w:r>
      <w:r w:rsidRPr="004C1DF0">
        <w:t xml:space="preserve"> var en gang en konge, og den kongen hadde hørt tale om et skip som gikk like fort til lands som til vanns</w:t>
      </w:r>
      <w:r>
        <w:t xml:space="preserve">. </w:t>
      </w:r>
      <w:r w:rsidRPr="008B319C">
        <w:t>Så var det tre brødre borte i en skogbygd; den eldste hette Per</w:t>
      </w:r>
      <w:r w:rsidRPr="004C1DF0">
        <w:t xml:space="preserve">. </w:t>
      </w:r>
    </w:p>
    <w:p w14:paraId="01A130FC" w14:textId="708DA664" w:rsidR="004B211A" w:rsidRPr="00774606" w:rsidRDefault="004B211A" w:rsidP="004B211A">
      <w:pPr>
        <w:pStyle w:val="Heading3"/>
      </w:pPr>
      <w:r>
        <w:t>Mellomtittel (overskrift 3)</w:t>
      </w:r>
      <w:bookmarkEnd w:id="0"/>
    </w:p>
    <w:p w14:paraId="1FE0E6E0" w14:textId="3B8AB516" w:rsidR="004B211A" w:rsidRDefault="004B211A" w:rsidP="004B211A">
      <w:r w:rsidRPr="00626512">
        <w:t xml:space="preserve">I det samme så de trollene komme settende, og de var så store og digre at hodene på dem var jevnhøye med furutoppene. Men de hadde bare ett øye sammen </w:t>
      </w:r>
      <w:r w:rsidRPr="002C65AD">
        <w:t>smietaket fløy av, og det braket som om hytta skulle ramle ned.</w:t>
      </w:r>
      <w:r>
        <w:t xml:space="preserve"> </w:t>
      </w:r>
      <w:r w:rsidRPr="00626512">
        <w:t>bruke; de hadde et hull i pannen, som de la det i, og styrte det med hånden; den som gikk foran, han måtte ha det, og de andre gikk etter og holdt seg i den første.</w:t>
      </w:r>
    </w:p>
    <w:p w14:paraId="677F0054" w14:textId="77777777" w:rsidR="004B211A" w:rsidRPr="00774606" w:rsidRDefault="004B211A" w:rsidP="004B211A">
      <w:pPr>
        <w:pStyle w:val="Heading3"/>
      </w:pPr>
      <w:bookmarkStart w:id="1" w:name="_Toc52881999"/>
      <w:r w:rsidRPr="00774606">
        <w:t>Konkrete forslag</w:t>
      </w:r>
      <w:bookmarkEnd w:id="1"/>
    </w:p>
    <w:p w14:paraId="0E3C7D2C" w14:textId="77777777" w:rsidR="004B211A" w:rsidRDefault="004B211A" w:rsidP="004B211A">
      <w:pPr>
        <w:pStyle w:val="List"/>
      </w:pPr>
      <w:r w:rsidRPr="008100AE">
        <w:t xml:space="preserve">Høyre ønsker å starte en dialog med de andre nordiske landene med sikte på å gjøre fergetrafikken mellom våre land til en nullutslippssone. </w:t>
      </w:r>
    </w:p>
    <w:p w14:paraId="419AAE9E" w14:textId="77777777" w:rsidR="004B211A" w:rsidRPr="008100AE" w:rsidRDefault="004B211A" w:rsidP="004B211A">
      <w:pPr>
        <w:pStyle w:val="List"/>
      </w:pPr>
      <w:r w:rsidRPr="008100AE">
        <w:t xml:space="preserve">Høyre vil stille krav om nullutslipp i flere fergesamband som ikke egner seg for elektrifisering. Da er hydrogen det mest aktuelle alternativet. </w:t>
      </w:r>
    </w:p>
    <w:p w14:paraId="6629AEA0" w14:textId="77777777" w:rsidR="004B211A" w:rsidRPr="008100AE" w:rsidRDefault="004B211A" w:rsidP="004B211A">
      <w:pPr>
        <w:pStyle w:val="List"/>
      </w:pPr>
      <w:r w:rsidRPr="008100AE">
        <w:t xml:space="preserve">Høyre vil ta initiativ til etablering av «knutepunkt» for hydrogen i Norge. Ved disse hydrogen-knutepunktene kan det legges til rette for kollektivtrafikk, båtruter, ferger og industri som bruker hydrogen. </w:t>
      </w:r>
    </w:p>
    <w:p w14:paraId="681D180C" w14:textId="77777777" w:rsidR="004B211A" w:rsidRPr="008100AE" w:rsidRDefault="004B211A" w:rsidP="004B211A">
      <w:pPr>
        <w:pStyle w:val="List"/>
      </w:pPr>
      <w:r w:rsidRPr="008100AE">
        <w:t xml:space="preserve">Høyre vil identifisere transportruter hvor det kan være aktuelt med tungtransport på hydrogen, og stimulere til etablering infrastruktur som gjør dette mulig. </w:t>
      </w:r>
    </w:p>
    <w:p w14:paraId="65B686A9" w14:textId="77777777" w:rsidR="004B211A" w:rsidRDefault="004B211A" w:rsidP="004B211A">
      <w:r>
        <w:t>Ja, mannen gikk og tok med øksa, men Pål Andrestua fikk ikke øye på ham, før han tok til bens det beste han kunne. Mannen snudde og vendte på plogen og så på den på alle kanter, og da han ikke kunne se noe uferdig på den, så gikk han tilbake igjen, men på veien plukket han opp lefsesmulene ròsten ville heller ikke gå. Til sist ble hun kjed av dette, tok en brann og løp med både høyt og lavt, og svingte den og ropte:</w:t>
      </w:r>
    </w:p>
    <w:p w14:paraId="2658F888" w14:textId="77777777" w:rsidR="004B211A" w:rsidRDefault="004B211A" w:rsidP="004B211A">
      <w:pPr>
        <w:pStyle w:val="Heading3"/>
      </w:pPr>
      <w:bookmarkStart w:id="2" w:name="_Toc52882001"/>
      <w:r>
        <w:lastRenderedPageBreak/>
        <w:t>Mellomtittel</w:t>
      </w:r>
      <w:bookmarkEnd w:id="2"/>
      <w:r>
        <w:t xml:space="preserve"> </w:t>
      </w:r>
    </w:p>
    <w:p w14:paraId="3E434BE7" w14:textId="3B087C39" w:rsidR="004B211A" w:rsidRPr="00F908D2" w:rsidRDefault="004B211A" w:rsidP="004B211A">
      <w:pPr>
        <w:pStyle w:val="ListNumber"/>
      </w:pPr>
      <w:r w:rsidRPr="00F908D2">
        <w:t xml:space="preserve">Høyre ønsker å starte en dialog med de andre nordiske landene med sikte på å gjøre fergetrafikken mellom våre land til en nullutslippssone. </w:t>
      </w:r>
    </w:p>
    <w:p w14:paraId="36C3B63C" w14:textId="77777777" w:rsidR="004B211A" w:rsidRPr="00F908D2" w:rsidRDefault="004B211A" w:rsidP="004B211A">
      <w:pPr>
        <w:pStyle w:val="ListNumber"/>
      </w:pPr>
      <w:r w:rsidRPr="00F908D2">
        <w:t xml:space="preserve">Høyre vil stille krav om nullutslipp i flere fergesamband som ikke egner seg for elektrifisering. Da er hydrogen det mest aktuelle alternativet. </w:t>
      </w:r>
    </w:p>
    <w:p w14:paraId="0D32E30F" w14:textId="77777777" w:rsidR="004B211A" w:rsidRPr="00F908D2" w:rsidRDefault="004B211A" w:rsidP="004B211A">
      <w:pPr>
        <w:pStyle w:val="ListNumber"/>
      </w:pPr>
      <w:r w:rsidRPr="00F908D2">
        <w:t xml:space="preserve">Høyre vil ta initiativ til etablering av «knutepunkt» for hydrogen i Norge. Ved disse hydrogen-knutepunktene kan det legges til rette for kollektivtrafikk, båtruter, ferger og industri som bruker hydrogen. </w:t>
      </w:r>
    </w:p>
    <w:p w14:paraId="743D5FF5" w14:textId="77777777" w:rsidR="004B211A" w:rsidRPr="00F908D2" w:rsidRDefault="004B211A" w:rsidP="004B211A">
      <w:pPr>
        <w:pStyle w:val="ListNumber"/>
      </w:pPr>
      <w:r w:rsidRPr="00F908D2">
        <w:t xml:space="preserve">Høyre vil identifisere transportruter hvor det kan være aktuelt med tungtransport på hydrogen, og stimulere til etablering infrastruktur som gjør dette mulig. </w:t>
      </w:r>
    </w:p>
    <w:p w14:paraId="5DAA3E95" w14:textId="58D8BD39" w:rsidR="004B211A" w:rsidRDefault="004B211A" w:rsidP="004B211A">
      <w:pPr>
        <w:pStyle w:val="ListNumber"/>
      </w:pPr>
      <w:r w:rsidRPr="00F908D2">
        <w:t>Høyre vil foreslå å invitere oppdrettsnæringen inn i det offentlig-private samarbeidet Grønt Skipsfartsprogram. Bulkskip med nullutslipp kan også være aktuelt for oppdrettsnæringen.</w:t>
      </w:r>
    </w:p>
    <w:p w14:paraId="6C46F942" w14:textId="4A1E484F" w:rsidR="004B211A" w:rsidRDefault="004B211A" w:rsidP="004B211A">
      <w:r>
        <w:t>Ja, mannen gikk og tok med øksa, men Pål Andrestua fikk ikke øye på ham, før han tok til bens det beste han kunne. Mannen snudde og vendte på plogen og så på den på alle kanter, og da han ikke kunne se noe uferdig på den, så gikk han tilbake igjen, men på veien plukket han opp lefsesmulene ròsten ville heller ikke gå. Til sist ble hun kjed av dette, tok en brann og løp med både høyt og lavt, og svingte den og ropte:</w:t>
      </w:r>
    </w:p>
    <w:p w14:paraId="72C7D00B" w14:textId="79D55521" w:rsidR="004B211A" w:rsidRPr="00F908D2" w:rsidRDefault="004B211A" w:rsidP="004B211A">
      <w:pPr>
        <w:pStyle w:val="ListNumber"/>
        <w:numPr>
          <w:ilvl w:val="0"/>
          <w:numId w:val="0"/>
        </w:numPr>
        <w:rPr>
          <w:rStyle w:val="LineNumber"/>
        </w:rPr>
      </w:pPr>
    </w:p>
    <w:p w14:paraId="42FB7E41" w14:textId="4F7EAD92" w:rsidR="004B211A" w:rsidRDefault="004B211A" w:rsidP="004B211A"/>
    <w:p w14:paraId="4BD29932" w14:textId="77777777" w:rsidR="001977AD" w:rsidRPr="001977AD" w:rsidRDefault="001977AD" w:rsidP="000F47B3">
      <w:pPr>
        <w:rPr>
          <w:color w:val="000000" w:themeColor="hyperlink"/>
          <w:u w:val="single"/>
        </w:rPr>
      </w:pPr>
    </w:p>
    <w:sectPr w:rsidR="001977AD" w:rsidRPr="001977AD" w:rsidSect="000F47B3">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1134" w:left="1134" w:header="556"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FEAD" w14:textId="77777777" w:rsidR="002245A1" w:rsidRDefault="002245A1" w:rsidP="00F65792">
      <w:r>
        <w:separator/>
      </w:r>
    </w:p>
    <w:p w14:paraId="11C32CAF" w14:textId="77777777" w:rsidR="002245A1" w:rsidRDefault="002245A1"/>
    <w:p w14:paraId="0795F664" w14:textId="77777777" w:rsidR="002245A1" w:rsidRDefault="002245A1"/>
  </w:endnote>
  <w:endnote w:type="continuationSeparator" w:id="0">
    <w:p w14:paraId="463FC19E" w14:textId="77777777" w:rsidR="002245A1" w:rsidRDefault="002245A1" w:rsidP="00F65792">
      <w:r>
        <w:continuationSeparator/>
      </w:r>
    </w:p>
    <w:p w14:paraId="16F3B4F3" w14:textId="77777777" w:rsidR="002245A1" w:rsidRDefault="002245A1"/>
    <w:p w14:paraId="1E718CFF" w14:textId="77777777" w:rsidR="002245A1" w:rsidRDefault="00224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Kompleks skrif">
    <w:altName w:val="Times New Roman"/>
    <w:panose1 w:val="020B0604020202020204"/>
    <w:charset w:val="00"/>
    <w:family w:val="roman"/>
    <w:pitch w:val="variable"/>
    <w:sig w:usb0="E0002AEF" w:usb1="C0007841" w:usb2="00000009" w:usb3="00000000" w:csb0="000001FF" w:csb1="00000000"/>
  </w:font>
  <w:font w:name="Times New Roman (CS-brødtekst)">
    <w:altName w:val="Times New Roman"/>
    <w:panose1 w:val="020B0604020202020204"/>
    <w:charset w:val="00"/>
    <w:family w:val="roman"/>
    <w:notTrueType/>
    <w:pitch w:val="default"/>
  </w:font>
  <w:font w:name="Arial (Brødteks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6123227"/>
      <w:docPartObj>
        <w:docPartGallery w:val="Page Numbers (Bottom of Page)"/>
        <w:docPartUnique/>
      </w:docPartObj>
    </w:sdtPr>
    <w:sdtContent>
      <w:p w14:paraId="578199AD" w14:textId="431AE353" w:rsidR="00114FB2" w:rsidRDefault="00114FB2" w:rsidP="009C4730">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D827F4" w14:textId="77777777" w:rsidR="00114FB2" w:rsidRDefault="00114FB2" w:rsidP="00114FB2">
    <w:pPr>
      <w:pStyle w:val="Footer"/>
      <w:ind w:right="360" w:firstLine="360"/>
    </w:pPr>
  </w:p>
  <w:p w14:paraId="602026C1" w14:textId="77777777" w:rsidR="00004579" w:rsidRDefault="00004579"/>
  <w:p w14:paraId="3A882595" w14:textId="77777777" w:rsidR="00004579" w:rsidRDefault="000045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114E" w14:textId="6A7DF0D1" w:rsidR="00004579" w:rsidRDefault="005B4544" w:rsidP="000D7629">
    <w:pPr>
      <w:pStyle w:val="NoSpacing"/>
    </w:pPr>
    <w:r w:rsidRPr="005B4544">
      <w:fldChar w:fldCharType="begin"/>
    </w:r>
    <w:r w:rsidRPr="005B4544">
      <w:instrText xml:space="preserve"> PAGE  \* MERGEFORMAT </w:instrText>
    </w:r>
    <w:r w:rsidRPr="005B4544">
      <w:fldChar w:fldCharType="separate"/>
    </w:r>
    <w:r>
      <w:t>1</w:t>
    </w:r>
    <w:r w:rsidRPr="005B4544">
      <w:fldChar w:fldCharType="end"/>
    </w:r>
    <w:r w:rsidRPr="005B4544">
      <w:t xml:space="preserve"> </w:t>
    </w:r>
    <w:r>
      <w:t>av</w:t>
    </w:r>
    <w:r w:rsidRPr="005B4544">
      <w:t xml:space="preserve"> </w:t>
    </w:r>
    <w:fldSimple w:instr=" NUMPAGES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6A89" w14:textId="77777777" w:rsidR="00910275" w:rsidRPr="00EA2B5F" w:rsidRDefault="00910275" w:rsidP="00910275">
    <w:pPr>
      <w:pStyle w:val="NoSpacing"/>
    </w:pPr>
    <w:r w:rsidRPr="00EA2B5F">
      <mc:AlternateContent>
        <mc:Choice Requires="wps">
          <w:drawing>
            <wp:anchor distT="0" distB="0" distL="114300" distR="114300" simplePos="0" relativeHeight="251662336" behindDoc="0" locked="0" layoutInCell="1" allowOverlap="1" wp14:anchorId="10DDB798" wp14:editId="24D90B47">
              <wp:simplePos x="0" y="0"/>
              <wp:positionH relativeFrom="column">
                <wp:posOffset>59690</wp:posOffset>
              </wp:positionH>
              <wp:positionV relativeFrom="paragraph">
                <wp:posOffset>73152</wp:posOffset>
              </wp:positionV>
              <wp:extent cx="6102096" cy="30480"/>
              <wp:effectExtent l="0" t="0" r="19685" b="20320"/>
              <wp:wrapNone/>
              <wp:docPr id="6" name="Rett linje 6"/>
              <wp:cNvGraphicFramePr/>
              <a:graphic xmlns:a="http://schemas.openxmlformats.org/drawingml/2006/main">
                <a:graphicData uri="http://schemas.microsoft.com/office/word/2010/wordprocessingShape">
                  <wps:wsp>
                    <wps:cNvCnPr/>
                    <wps:spPr>
                      <a:xfrm>
                        <a:off x="0" y="0"/>
                        <a:ext cx="6102096"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863CF" id="Rett linj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5.75pt" to="485.2pt,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" strokecolor="#0065f0 [3204]" strokeweight=".5pt">
              <v:stroke joinstyle="miter"/>
            </v:line>
          </w:pict>
        </mc:Fallback>
      </mc:AlternateContent>
    </w:r>
  </w:p>
  <w:p w14:paraId="194BDAB2" w14:textId="77777777" w:rsidR="00910275" w:rsidRPr="00EA2B5F" w:rsidRDefault="00910275" w:rsidP="00910275">
    <w:pPr>
      <w:pStyle w:val="Footer"/>
      <w:framePr w:wrap="none" w:vAnchor="text" w:hAnchor="page" w:x="11479" w:y="439"/>
      <w:rPr>
        <w:rStyle w:val="PageNumber"/>
        <w:color w:val="000000" w:themeColor="text1"/>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268"/>
      <w:gridCol w:w="2693"/>
    </w:tblGrid>
    <w:tr w:rsidR="00910275" w:rsidRPr="00EA2B5F" w14:paraId="2691B01A" w14:textId="77777777" w:rsidTr="004A5170">
      <w:tc>
        <w:tcPr>
          <w:tcW w:w="2410" w:type="dxa"/>
        </w:tcPr>
        <w:p w14:paraId="0E1198BD" w14:textId="77777777" w:rsidR="00910275" w:rsidRPr="00EA2B5F" w:rsidRDefault="00910275" w:rsidP="00910275">
          <w:pPr>
            <w:pStyle w:val="Footer"/>
            <w:rPr>
              <w:color w:val="808080" w:themeColor="background1" w:themeShade="80"/>
            </w:rPr>
          </w:pPr>
          <w:proofErr w:type="spellStart"/>
          <w:r w:rsidRPr="00EA2B5F">
            <w:rPr>
              <w:color w:val="808080" w:themeColor="background1" w:themeShade="80"/>
              <w:lang w:val="nn-NO"/>
            </w:rPr>
            <w:t>Høyres</w:t>
          </w:r>
          <w:proofErr w:type="spellEnd"/>
          <w:r w:rsidRPr="00EA2B5F">
            <w:rPr>
              <w:color w:val="808080" w:themeColor="background1" w:themeShade="80"/>
              <w:lang w:val="nn-NO"/>
            </w:rPr>
            <w:t xml:space="preserve"> </w:t>
          </w:r>
          <w:proofErr w:type="spellStart"/>
          <w:r w:rsidRPr="00EA2B5F">
            <w:rPr>
              <w:color w:val="808080" w:themeColor="background1" w:themeShade="80"/>
              <w:lang w:val="nn-NO"/>
            </w:rPr>
            <w:t>Hovedorganisasjon</w:t>
          </w:r>
          <w:proofErr w:type="spellEnd"/>
          <w:r w:rsidRPr="00EA2B5F">
            <w:rPr>
              <w:color w:val="808080" w:themeColor="background1" w:themeShade="80"/>
            </w:rPr>
            <w:t xml:space="preserve"> </w:t>
          </w:r>
        </w:p>
      </w:tc>
      <w:tc>
        <w:tcPr>
          <w:tcW w:w="2410" w:type="dxa"/>
        </w:tcPr>
        <w:p w14:paraId="541D355E" w14:textId="77777777" w:rsidR="00910275" w:rsidRPr="00EA2B5F" w:rsidRDefault="00910275" w:rsidP="00910275">
          <w:pPr>
            <w:pStyle w:val="Footer"/>
            <w:rPr>
              <w:color w:val="808080" w:themeColor="background1" w:themeShade="80"/>
            </w:rPr>
          </w:pPr>
          <w:r w:rsidRPr="00EA2B5F">
            <w:rPr>
              <w:bCs/>
              <w:color w:val="808080" w:themeColor="background1" w:themeShade="80"/>
              <w:lang w:val="nn-NO"/>
            </w:rPr>
            <w:t xml:space="preserve">Boks 1536 Vika, 0117 </w:t>
          </w:r>
          <w:r>
            <w:rPr>
              <w:bCs/>
              <w:color w:val="808080" w:themeColor="background1" w:themeShade="80"/>
              <w:lang w:val="nn-NO"/>
            </w:rPr>
            <w:t>Oslo</w:t>
          </w:r>
          <w:r w:rsidRPr="00EA2B5F">
            <w:rPr>
              <w:bCs/>
              <w:color w:val="808080" w:themeColor="background1" w:themeShade="80"/>
              <w:lang w:val="nn-NO"/>
            </w:rPr>
            <w:t xml:space="preserve">  </w:t>
          </w:r>
        </w:p>
      </w:tc>
      <w:tc>
        <w:tcPr>
          <w:tcW w:w="2268" w:type="dxa"/>
        </w:tcPr>
        <w:p w14:paraId="7F954584" w14:textId="77777777" w:rsidR="00910275" w:rsidRPr="00EA2B5F" w:rsidRDefault="00910275" w:rsidP="00910275">
          <w:pPr>
            <w:pStyle w:val="Footer"/>
            <w:jc w:val="right"/>
            <w:rPr>
              <w:color w:val="808080" w:themeColor="background1" w:themeShade="80"/>
            </w:rPr>
          </w:pPr>
          <w:r w:rsidRPr="00EA2B5F">
            <w:rPr>
              <w:bCs/>
              <w:color w:val="808080" w:themeColor="background1" w:themeShade="80"/>
              <w:lang w:val="nn-NO"/>
            </w:rPr>
            <w:t>Stortingsgt. 20, 0161 OSLO</w:t>
          </w:r>
        </w:p>
        <w:p w14:paraId="1C98C826" w14:textId="77777777" w:rsidR="00910275" w:rsidRPr="00EA2B5F" w:rsidRDefault="00910275" w:rsidP="00910275">
          <w:pPr>
            <w:pStyle w:val="Footer"/>
            <w:rPr>
              <w:color w:val="808080" w:themeColor="background1" w:themeShade="80"/>
            </w:rPr>
          </w:pPr>
        </w:p>
      </w:tc>
      <w:tc>
        <w:tcPr>
          <w:tcW w:w="2693" w:type="dxa"/>
        </w:tcPr>
        <w:p w14:paraId="2C432290" w14:textId="77777777" w:rsidR="00910275" w:rsidRPr="00EA2B5F" w:rsidRDefault="00910275" w:rsidP="00910275">
          <w:pPr>
            <w:pStyle w:val="Footer"/>
            <w:jc w:val="right"/>
            <w:rPr>
              <w:color w:val="808080" w:themeColor="background1" w:themeShade="80"/>
            </w:rPr>
          </w:pPr>
          <w:r w:rsidRPr="004C4AFA">
            <w:rPr>
              <w:bCs/>
              <w:color w:val="808080" w:themeColor="background1" w:themeShade="80"/>
            </w:rPr>
            <w:t>info@hoyre.no</w:t>
          </w:r>
          <w:r>
            <w:rPr>
              <w:bCs/>
              <w:color w:val="808080" w:themeColor="background1" w:themeShade="80"/>
            </w:rPr>
            <w:t xml:space="preserve">.    </w:t>
          </w:r>
          <w:proofErr w:type="spellStart"/>
          <w:r>
            <w:rPr>
              <w:bCs/>
              <w:color w:val="808080" w:themeColor="background1" w:themeShade="80"/>
            </w:rPr>
            <w:t>Tlf</w:t>
          </w:r>
          <w:proofErr w:type="spellEnd"/>
          <w:r>
            <w:rPr>
              <w:bCs/>
              <w:color w:val="808080" w:themeColor="background1" w:themeShade="80"/>
            </w:rPr>
            <w:t>:</w:t>
          </w:r>
          <w:r w:rsidRPr="00EA2B5F">
            <w:rPr>
              <w:bCs/>
              <w:color w:val="808080" w:themeColor="background1" w:themeShade="80"/>
            </w:rPr>
            <w:t xml:space="preserve"> 22 82 90 00</w:t>
          </w:r>
        </w:p>
      </w:tc>
    </w:tr>
  </w:tbl>
  <w:p w14:paraId="601438A3" w14:textId="3DB099AA" w:rsidR="00004579" w:rsidRPr="00910275" w:rsidRDefault="00004579" w:rsidP="00910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301D" w14:textId="77777777" w:rsidR="002245A1" w:rsidRDefault="002245A1" w:rsidP="00F65792">
      <w:r>
        <w:separator/>
      </w:r>
    </w:p>
    <w:p w14:paraId="2EAFC8F7" w14:textId="77777777" w:rsidR="002245A1" w:rsidRDefault="002245A1"/>
    <w:p w14:paraId="28BD6BF2" w14:textId="77777777" w:rsidR="002245A1" w:rsidRDefault="002245A1"/>
  </w:footnote>
  <w:footnote w:type="continuationSeparator" w:id="0">
    <w:p w14:paraId="6E1BBFE6" w14:textId="77777777" w:rsidR="002245A1" w:rsidRDefault="002245A1" w:rsidP="00F65792">
      <w:r>
        <w:continuationSeparator/>
      </w:r>
    </w:p>
    <w:p w14:paraId="399DC21B" w14:textId="77777777" w:rsidR="002245A1" w:rsidRDefault="002245A1"/>
    <w:p w14:paraId="742C60B2" w14:textId="77777777" w:rsidR="002245A1" w:rsidRDefault="00224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6E68" w14:textId="77777777" w:rsidR="00910275" w:rsidRDefault="00910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FBBF" w14:textId="55BAA4DA" w:rsidR="0077578C" w:rsidRPr="00E73B66" w:rsidRDefault="001335E7" w:rsidP="00E73B66">
    <w:pPr>
      <w:pStyle w:val="Header"/>
      <w:rPr>
        <w:color w:val="808080" w:themeColor="background1" w:themeShade="80"/>
      </w:rPr>
    </w:pPr>
    <w:r w:rsidRPr="001F78AA">
      <w:rPr>
        <w:noProof/>
        <w:color w:val="808080" w:themeColor="background1" w:themeShade="80"/>
      </w:rPr>
      <w:drawing>
        <wp:anchor distT="0" distB="0" distL="114300" distR="114300" simplePos="0" relativeHeight="251660288" behindDoc="0" locked="0" layoutInCell="1" allowOverlap="1" wp14:anchorId="6944118E" wp14:editId="74C750CC">
          <wp:simplePos x="0" y="0"/>
          <wp:positionH relativeFrom="column">
            <wp:posOffset>5400040</wp:posOffset>
          </wp:positionH>
          <wp:positionV relativeFrom="paragraph">
            <wp:posOffset>-2009</wp:posOffset>
          </wp:positionV>
          <wp:extent cx="999425" cy="210963"/>
          <wp:effectExtent l="0" t="0" r="4445" b="5080"/>
          <wp:wrapNone/>
          <wp:docPr id="8" name="Bilde 10">
            <a:extLst xmlns:a="http://schemas.openxmlformats.org/drawingml/2006/main">
              <a:ext uri="{FF2B5EF4-FFF2-40B4-BE49-F238E27FC236}">
                <a16:creationId xmlns:a16="http://schemas.microsoft.com/office/drawing/2014/main" id="{6B731EED-67C2-3B48-A01D-F972E9933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0">
                    <a:extLst>
                      <a:ext uri="{FF2B5EF4-FFF2-40B4-BE49-F238E27FC236}">
                        <a16:creationId xmlns:a16="http://schemas.microsoft.com/office/drawing/2014/main" id="{6B731EED-67C2-3B48-A01D-F972E99334C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425" cy="210963"/>
                  </a:xfrm>
                  <a:prstGeom prst="rect">
                    <a:avLst/>
                  </a:prstGeom>
                </pic:spPr>
              </pic:pic>
            </a:graphicData>
          </a:graphic>
          <wp14:sizeRelH relativeFrom="page">
            <wp14:pctWidth>0</wp14:pctWidth>
          </wp14:sizeRelH>
          <wp14:sizeRelV relativeFrom="page">
            <wp14:pctHeight>0</wp14:pctHeight>
          </wp14:sizeRelV>
        </wp:anchor>
      </w:drawing>
    </w:r>
    <w:r w:rsidR="0077578C">
      <w:rPr>
        <w:color w:val="808080" w:themeColor="background1" w:themeShade="80"/>
      </w:rPr>
      <w:t>Notat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8D75" w14:textId="050C5C45" w:rsidR="00EE081F" w:rsidRDefault="00EE081F" w:rsidP="001335E7">
    <w:pPr>
      <w:pStyle w:val="Header"/>
    </w:pPr>
  </w:p>
  <w:p w14:paraId="2584E6B2" w14:textId="77777777" w:rsidR="00004579" w:rsidRDefault="00004579"/>
  <w:p w14:paraId="12024196" w14:textId="77777777" w:rsidR="00004579" w:rsidRDefault="000045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1801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8AFD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4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7ED5BC"/>
    <w:lvl w:ilvl="0">
      <w:start w:val="1"/>
      <w:numFmt w:val="decimal"/>
      <w:pStyle w:val="ListNumber2"/>
      <w:lvlText w:val="%1."/>
      <w:lvlJc w:val="left"/>
      <w:pPr>
        <w:tabs>
          <w:tab w:val="num" w:pos="643"/>
        </w:tabs>
        <w:ind w:left="643" w:hanging="360"/>
      </w:pPr>
      <w:rPr>
        <w:rFonts w:hint="default"/>
        <w:color w:val="0065F0" w:themeColor="accent1"/>
      </w:rPr>
    </w:lvl>
  </w:abstractNum>
  <w:abstractNum w:abstractNumId="4" w15:restartNumberingAfterBreak="0">
    <w:nsid w:val="FFFFFF80"/>
    <w:multiLevelType w:val="singleLevel"/>
    <w:tmpl w:val="73AE57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D4BF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148F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202F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290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5468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A27CC"/>
    <w:multiLevelType w:val="hybridMultilevel"/>
    <w:tmpl w:val="EE9A11B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1C2D1DFB"/>
    <w:multiLevelType w:val="hybridMultilevel"/>
    <w:tmpl w:val="EA2ACCAA"/>
    <w:lvl w:ilvl="0" w:tplc="255C9D74">
      <w:start w:val="1"/>
      <w:numFmt w:val="decimal"/>
      <w:pStyle w:val="ListNumber"/>
      <w:lvlText w:val="%1."/>
      <w:lvlJc w:val="left"/>
      <w:pPr>
        <w:ind w:left="360" w:hanging="360"/>
      </w:pPr>
      <w:rPr>
        <w:rFonts w:hint="default"/>
        <w:color w:val="0065F0" w:themeColor="accent1"/>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21526E02"/>
    <w:multiLevelType w:val="hybridMultilevel"/>
    <w:tmpl w:val="667E6BD0"/>
    <w:lvl w:ilvl="0" w:tplc="AB102330">
      <w:start w:val="1"/>
      <w:numFmt w:val="bullet"/>
      <w:pStyle w:val="ListBullet"/>
      <w:lvlText w:val=""/>
      <w:lvlJc w:val="left"/>
      <w:pPr>
        <w:ind w:left="360" w:hanging="360"/>
      </w:pPr>
      <w:rPr>
        <w:rFonts w:ascii="Symbol" w:hAnsi="Symbol" w:hint="default"/>
        <w:color w:val="0065F0" w:themeColor="accent1"/>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412D259E"/>
    <w:multiLevelType w:val="hybridMultilevel"/>
    <w:tmpl w:val="999A11BE"/>
    <w:lvl w:ilvl="0" w:tplc="5D6C616A">
      <w:start w:val="5"/>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17442FF"/>
    <w:multiLevelType w:val="hybridMultilevel"/>
    <w:tmpl w:val="90AA722E"/>
    <w:lvl w:ilvl="0" w:tplc="DF52F310">
      <w:start w:val="1"/>
      <w:numFmt w:val="bullet"/>
      <w:pStyle w:val="ListBullet2"/>
      <w:lvlText w:val=""/>
      <w:lvlJc w:val="left"/>
      <w:pPr>
        <w:ind w:left="643" w:hanging="360"/>
      </w:pPr>
      <w:rPr>
        <w:rFonts w:ascii="Symbol" w:hAnsi="Symbol" w:hint="default"/>
        <w:color w:val="0065F0" w:themeColor="accent1"/>
      </w:rPr>
    </w:lvl>
    <w:lvl w:ilvl="1" w:tplc="04140003">
      <w:start w:val="1"/>
      <w:numFmt w:val="bullet"/>
      <w:lvlText w:val="o"/>
      <w:lvlJc w:val="left"/>
      <w:pPr>
        <w:ind w:left="1363" w:hanging="360"/>
      </w:pPr>
      <w:rPr>
        <w:rFonts w:ascii="Courier New" w:hAnsi="Courier New" w:cs="Courier New" w:hint="default"/>
      </w:rPr>
    </w:lvl>
    <w:lvl w:ilvl="2" w:tplc="04140005" w:tentative="1">
      <w:start w:val="1"/>
      <w:numFmt w:val="bullet"/>
      <w:lvlText w:val=""/>
      <w:lvlJc w:val="left"/>
      <w:pPr>
        <w:ind w:left="2083" w:hanging="360"/>
      </w:pPr>
      <w:rPr>
        <w:rFonts w:ascii="Wingdings" w:hAnsi="Wingdings" w:hint="default"/>
      </w:rPr>
    </w:lvl>
    <w:lvl w:ilvl="3" w:tplc="04140001" w:tentative="1">
      <w:start w:val="1"/>
      <w:numFmt w:val="bullet"/>
      <w:lvlText w:val=""/>
      <w:lvlJc w:val="left"/>
      <w:pPr>
        <w:ind w:left="2803" w:hanging="360"/>
      </w:pPr>
      <w:rPr>
        <w:rFonts w:ascii="Symbol" w:hAnsi="Symbol" w:hint="default"/>
      </w:rPr>
    </w:lvl>
    <w:lvl w:ilvl="4" w:tplc="04140003" w:tentative="1">
      <w:start w:val="1"/>
      <w:numFmt w:val="bullet"/>
      <w:lvlText w:val="o"/>
      <w:lvlJc w:val="left"/>
      <w:pPr>
        <w:ind w:left="3523" w:hanging="360"/>
      </w:pPr>
      <w:rPr>
        <w:rFonts w:ascii="Courier New" w:hAnsi="Courier New" w:cs="Courier New" w:hint="default"/>
      </w:rPr>
    </w:lvl>
    <w:lvl w:ilvl="5" w:tplc="04140005" w:tentative="1">
      <w:start w:val="1"/>
      <w:numFmt w:val="bullet"/>
      <w:lvlText w:val=""/>
      <w:lvlJc w:val="left"/>
      <w:pPr>
        <w:ind w:left="4243" w:hanging="360"/>
      </w:pPr>
      <w:rPr>
        <w:rFonts w:ascii="Wingdings" w:hAnsi="Wingdings" w:hint="default"/>
      </w:rPr>
    </w:lvl>
    <w:lvl w:ilvl="6" w:tplc="04140001" w:tentative="1">
      <w:start w:val="1"/>
      <w:numFmt w:val="bullet"/>
      <w:lvlText w:val=""/>
      <w:lvlJc w:val="left"/>
      <w:pPr>
        <w:ind w:left="4963" w:hanging="360"/>
      </w:pPr>
      <w:rPr>
        <w:rFonts w:ascii="Symbol" w:hAnsi="Symbol" w:hint="default"/>
      </w:rPr>
    </w:lvl>
    <w:lvl w:ilvl="7" w:tplc="04140003" w:tentative="1">
      <w:start w:val="1"/>
      <w:numFmt w:val="bullet"/>
      <w:lvlText w:val="o"/>
      <w:lvlJc w:val="left"/>
      <w:pPr>
        <w:ind w:left="5683" w:hanging="360"/>
      </w:pPr>
      <w:rPr>
        <w:rFonts w:ascii="Courier New" w:hAnsi="Courier New" w:cs="Courier New" w:hint="default"/>
      </w:rPr>
    </w:lvl>
    <w:lvl w:ilvl="8" w:tplc="04140005" w:tentative="1">
      <w:start w:val="1"/>
      <w:numFmt w:val="bullet"/>
      <w:lvlText w:val=""/>
      <w:lvlJc w:val="left"/>
      <w:pPr>
        <w:ind w:left="6403" w:hanging="360"/>
      </w:pPr>
      <w:rPr>
        <w:rFonts w:ascii="Wingdings" w:hAnsi="Wingdings" w:hint="default"/>
      </w:rPr>
    </w:lvl>
  </w:abstractNum>
  <w:abstractNum w:abstractNumId="15" w15:restartNumberingAfterBreak="0">
    <w:nsid w:val="47D568A2"/>
    <w:multiLevelType w:val="hybridMultilevel"/>
    <w:tmpl w:val="8924BFEC"/>
    <w:lvl w:ilvl="0" w:tplc="34BC5B52">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E9C072C"/>
    <w:multiLevelType w:val="hybridMultilevel"/>
    <w:tmpl w:val="B992C3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6095274"/>
    <w:multiLevelType w:val="hybridMultilevel"/>
    <w:tmpl w:val="098C8A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68B7BEF"/>
    <w:multiLevelType w:val="hybridMultilevel"/>
    <w:tmpl w:val="A306A4E6"/>
    <w:lvl w:ilvl="0" w:tplc="5D6C616A">
      <w:start w:val="5"/>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B857C78"/>
    <w:multiLevelType w:val="hybridMultilevel"/>
    <w:tmpl w:val="4EDA71C2"/>
    <w:lvl w:ilvl="0" w:tplc="B3045182">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754160758">
    <w:abstractNumId w:val="4"/>
  </w:num>
  <w:num w:numId="2" w16cid:durableId="49769842">
    <w:abstractNumId w:val="5"/>
  </w:num>
  <w:num w:numId="3" w16cid:durableId="1850949614">
    <w:abstractNumId w:val="6"/>
  </w:num>
  <w:num w:numId="4" w16cid:durableId="293371026">
    <w:abstractNumId w:val="7"/>
  </w:num>
  <w:num w:numId="5" w16cid:durableId="2069958479">
    <w:abstractNumId w:val="9"/>
  </w:num>
  <w:num w:numId="6" w16cid:durableId="773014176">
    <w:abstractNumId w:val="0"/>
  </w:num>
  <w:num w:numId="7" w16cid:durableId="1719545769">
    <w:abstractNumId w:val="1"/>
  </w:num>
  <w:num w:numId="8" w16cid:durableId="804733340">
    <w:abstractNumId w:val="2"/>
  </w:num>
  <w:num w:numId="9" w16cid:durableId="472911874">
    <w:abstractNumId w:val="3"/>
  </w:num>
  <w:num w:numId="10" w16cid:durableId="1226064158">
    <w:abstractNumId w:val="8"/>
  </w:num>
  <w:num w:numId="11" w16cid:durableId="1025247665">
    <w:abstractNumId w:val="18"/>
  </w:num>
  <w:num w:numId="12" w16cid:durableId="1571768641">
    <w:abstractNumId w:val="13"/>
  </w:num>
  <w:num w:numId="13" w16cid:durableId="1904756612">
    <w:abstractNumId w:val="15"/>
  </w:num>
  <w:num w:numId="14" w16cid:durableId="302933625">
    <w:abstractNumId w:val="10"/>
  </w:num>
  <w:num w:numId="15" w16cid:durableId="752779094">
    <w:abstractNumId w:val="12"/>
  </w:num>
  <w:num w:numId="16" w16cid:durableId="1124931222">
    <w:abstractNumId w:val="14"/>
  </w:num>
  <w:num w:numId="17" w16cid:durableId="843667136">
    <w:abstractNumId w:val="11"/>
  </w:num>
  <w:num w:numId="18" w16cid:durableId="73092363">
    <w:abstractNumId w:val="19"/>
  </w:num>
  <w:num w:numId="19" w16cid:durableId="450906608">
    <w:abstractNumId w:val="17"/>
  </w:num>
  <w:num w:numId="20" w16cid:durableId="828463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48"/>
    <w:rsid w:val="00004579"/>
    <w:rsid w:val="00005CB4"/>
    <w:rsid w:val="000149DD"/>
    <w:rsid w:val="00033561"/>
    <w:rsid w:val="0004092F"/>
    <w:rsid w:val="0005127A"/>
    <w:rsid w:val="00057D2C"/>
    <w:rsid w:val="00060A65"/>
    <w:rsid w:val="000661ED"/>
    <w:rsid w:val="00087D20"/>
    <w:rsid w:val="00091425"/>
    <w:rsid w:val="00095F57"/>
    <w:rsid w:val="00097ADE"/>
    <w:rsid w:val="000A02BC"/>
    <w:rsid w:val="000A6FA4"/>
    <w:rsid w:val="000B3DE1"/>
    <w:rsid w:val="000C0234"/>
    <w:rsid w:val="000D1B63"/>
    <w:rsid w:val="000D7430"/>
    <w:rsid w:val="000D7629"/>
    <w:rsid w:val="000E70D9"/>
    <w:rsid w:val="000F0203"/>
    <w:rsid w:val="000F2924"/>
    <w:rsid w:val="000F40B3"/>
    <w:rsid w:val="000F47B3"/>
    <w:rsid w:val="000F5A99"/>
    <w:rsid w:val="000F703B"/>
    <w:rsid w:val="001047AB"/>
    <w:rsid w:val="00114FB2"/>
    <w:rsid w:val="0013251B"/>
    <w:rsid w:val="001335E7"/>
    <w:rsid w:val="00146A0D"/>
    <w:rsid w:val="0015393F"/>
    <w:rsid w:val="0015461C"/>
    <w:rsid w:val="00154D05"/>
    <w:rsid w:val="00155360"/>
    <w:rsid w:val="00155E61"/>
    <w:rsid w:val="00164A13"/>
    <w:rsid w:val="00184F9A"/>
    <w:rsid w:val="001977AD"/>
    <w:rsid w:val="001A6EF8"/>
    <w:rsid w:val="001A73E3"/>
    <w:rsid w:val="001B662D"/>
    <w:rsid w:val="001C06BD"/>
    <w:rsid w:val="001C4448"/>
    <w:rsid w:val="001E3049"/>
    <w:rsid w:val="001F60BD"/>
    <w:rsid w:val="001F78AA"/>
    <w:rsid w:val="0021373A"/>
    <w:rsid w:val="002245A1"/>
    <w:rsid w:val="00236317"/>
    <w:rsid w:val="002458E0"/>
    <w:rsid w:val="00262120"/>
    <w:rsid w:val="002713FA"/>
    <w:rsid w:val="00291E32"/>
    <w:rsid w:val="002B3004"/>
    <w:rsid w:val="002B4EBE"/>
    <w:rsid w:val="002C0BFC"/>
    <w:rsid w:val="002C3AC6"/>
    <w:rsid w:val="002C65AD"/>
    <w:rsid w:val="002D2EFA"/>
    <w:rsid w:val="002D5BEC"/>
    <w:rsid w:val="002F398E"/>
    <w:rsid w:val="00300B32"/>
    <w:rsid w:val="00302318"/>
    <w:rsid w:val="00304CFB"/>
    <w:rsid w:val="003227B6"/>
    <w:rsid w:val="00331E1D"/>
    <w:rsid w:val="003457D6"/>
    <w:rsid w:val="00353AD9"/>
    <w:rsid w:val="0036083C"/>
    <w:rsid w:val="00365F11"/>
    <w:rsid w:val="00377419"/>
    <w:rsid w:val="00392652"/>
    <w:rsid w:val="00394DF4"/>
    <w:rsid w:val="003A047A"/>
    <w:rsid w:val="003A5641"/>
    <w:rsid w:val="003B5312"/>
    <w:rsid w:val="003B5CFC"/>
    <w:rsid w:val="003B6FD4"/>
    <w:rsid w:val="003B7A07"/>
    <w:rsid w:val="003D5D23"/>
    <w:rsid w:val="003E2189"/>
    <w:rsid w:val="003E7918"/>
    <w:rsid w:val="003F5EED"/>
    <w:rsid w:val="00422503"/>
    <w:rsid w:val="00426CA1"/>
    <w:rsid w:val="00435823"/>
    <w:rsid w:val="00440FE7"/>
    <w:rsid w:val="00452B61"/>
    <w:rsid w:val="00457D62"/>
    <w:rsid w:val="0046239C"/>
    <w:rsid w:val="00464868"/>
    <w:rsid w:val="00472408"/>
    <w:rsid w:val="00474A57"/>
    <w:rsid w:val="004860DF"/>
    <w:rsid w:val="00490495"/>
    <w:rsid w:val="004A48DA"/>
    <w:rsid w:val="004A5B99"/>
    <w:rsid w:val="004B211A"/>
    <w:rsid w:val="004B765B"/>
    <w:rsid w:val="004C1DF0"/>
    <w:rsid w:val="004C40BA"/>
    <w:rsid w:val="004D40CD"/>
    <w:rsid w:val="004E2409"/>
    <w:rsid w:val="004E55CB"/>
    <w:rsid w:val="004F4FA9"/>
    <w:rsid w:val="004F617D"/>
    <w:rsid w:val="00502CB6"/>
    <w:rsid w:val="0050413F"/>
    <w:rsid w:val="00505275"/>
    <w:rsid w:val="00506065"/>
    <w:rsid w:val="00506D14"/>
    <w:rsid w:val="005132EA"/>
    <w:rsid w:val="0051776E"/>
    <w:rsid w:val="00522E59"/>
    <w:rsid w:val="00524B55"/>
    <w:rsid w:val="00527169"/>
    <w:rsid w:val="00533E61"/>
    <w:rsid w:val="00542689"/>
    <w:rsid w:val="00544778"/>
    <w:rsid w:val="005454FF"/>
    <w:rsid w:val="00555073"/>
    <w:rsid w:val="0056583B"/>
    <w:rsid w:val="005A0335"/>
    <w:rsid w:val="005A324C"/>
    <w:rsid w:val="005B4544"/>
    <w:rsid w:val="005C0FE2"/>
    <w:rsid w:val="005C2523"/>
    <w:rsid w:val="005D07A7"/>
    <w:rsid w:val="005D52B3"/>
    <w:rsid w:val="005E2C26"/>
    <w:rsid w:val="006022DD"/>
    <w:rsid w:val="006064FC"/>
    <w:rsid w:val="00607179"/>
    <w:rsid w:val="006222D4"/>
    <w:rsid w:val="00625A0F"/>
    <w:rsid w:val="00626512"/>
    <w:rsid w:val="00627387"/>
    <w:rsid w:val="00634A9C"/>
    <w:rsid w:val="00643E5D"/>
    <w:rsid w:val="0065794B"/>
    <w:rsid w:val="00657DB8"/>
    <w:rsid w:val="00662D95"/>
    <w:rsid w:val="0068073B"/>
    <w:rsid w:val="006A4D4D"/>
    <w:rsid w:val="006A5425"/>
    <w:rsid w:val="006A5595"/>
    <w:rsid w:val="006B56E6"/>
    <w:rsid w:val="006C326B"/>
    <w:rsid w:val="006C514E"/>
    <w:rsid w:val="006C5AB1"/>
    <w:rsid w:val="006D1C26"/>
    <w:rsid w:val="006D1CF0"/>
    <w:rsid w:val="006D6C05"/>
    <w:rsid w:val="006E189D"/>
    <w:rsid w:val="006E5621"/>
    <w:rsid w:val="006F31CA"/>
    <w:rsid w:val="00704204"/>
    <w:rsid w:val="00707987"/>
    <w:rsid w:val="00724923"/>
    <w:rsid w:val="00726F43"/>
    <w:rsid w:val="00740063"/>
    <w:rsid w:val="0074294E"/>
    <w:rsid w:val="0074326F"/>
    <w:rsid w:val="0074596D"/>
    <w:rsid w:val="00745A9F"/>
    <w:rsid w:val="00757CA9"/>
    <w:rsid w:val="00765BF4"/>
    <w:rsid w:val="00767864"/>
    <w:rsid w:val="00770B90"/>
    <w:rsid w:val="00774606"/>
    <w:rsid w:val="00774E9F"/>
    <w:rsid w:val="0077578C"/>
    <w:rsid w:val="00783CF9"/>
    <w:rsid w:val="00793A22"/>
    <w:rsid w:val="00794C67"/>
    <w:rsid w:val="007A277D"/>
    <w:rsid w:val="007C0FBF"/>
    <w:rsid w:val="007D0B9F"/>
    <w:rsid w:val="007F5F24"/>
    <w:rsid w:val="008100AE"/>
    <w:rsid w:val="008109BA"/>
    <w:rsid w:val="00820439"/>
    <w:rsid w:val="00822B81"/>
    <w:rsid w:val="00824B47"/>
    <w:rsid w:val="008301DA"/>
    <w:rsid w:val="00835677"/>
    <w:rsid w:val="00846F82"/>
    <w:rsid w:val="00847176"/>
    <w:rsid w:val="00881F9D"/>
    <w:rsid w:val="00884EDD"/>
    <w:rsid w:val="00885568"/>
    <w:rsid w:val="008A04F2"/>
    <w:rsid w:val="008B319C"/>
    <w:rsid w:val="008B784C"/>
    <w:rsid w:val="008B7939"/>
    <w:rsid w:val="008C23A4"/>
    <w:rsid w:val="008D25BB"/>
    <w:rsid w:val="008E0CED"/>
    <w:rsid w:val="008E0E67"/>
    <w:rsid w:val="008E335F"/>
    <w:rsid w:val="008F3A9D"/>
    <w:rsid w:val="00910275"/>
    <w:rsid w:val="00912AD4"/>
    <w:rsid w:val="00915664"/>
    <w:rsid w:val="009167CD"/>
    <w:rsid w:val="009237D0"/>
    <w:rsid w:val="0092748B"/>
    <w:rsid w:val="00931807"/>
    <w:rsid w:val="00940B73"/>
    <w:rsid w:val="00940F42"/>
    <w:rsid w:val="00950424"/>
    <w:rsid w:val="00952714"/>
    <w:rsid w:val="00952F55"/>
    <w:rsid w:val="00954AA5"/>
    <w:rsid w:val="00961CB7"/>
    <w:rsid w:val="00963D9D"/>
    <w:rsid w:val="009641D0"/>
    <w:rsid w:val="00970406"/>
    <w:rsid w:val="00973EB1"/>
    <w:rsid w:val="00980DA9"/>
    <w:rsid w:val="00987A63"/>
    <w:rsid w:val="00991541"/>
    <w:rsid w:val="00992294"/>
    <w:rsid w:val="009A1B58"/>
    <w:rsid w:val="009A339E"/>
    <w:rsid w:val="009A34A0"/>
    <w:rsid w:val="009B16A3"/>
    <w:rsid w:val="009B1FFA"/>
    <w:rsid w:val="009B5C0F"/>
    <w:rsid w:val="009C60CC"/>
    <w:rsid w:val="009D410C"/>
    <w:rsid w:val="009D5BC7"/>
    <w:rsid w:val="009D6648"/>
    <w:rsid w:val="009F186A"/>
    <w:rsid w:val="00A00729"/>
    <w:rsid w:val="00A05A74"/>
    <w:rsid w:val="00A07B32"/>
    <w:rsid w:val="00A16949"/>
    <w:rsid w:val="00A171D2"/>
    <w:rsid w:val="00A24839"/>
    <w:rsid w:val="00A2600D"/>
    <w:rsid w:val="00A3011F"/>
    <w:rsid w:val="00A42F8A"/>
    <w:rsid w:val="00A61B72"/>
    <w:rsid w:val="00A62258"/>
    <w:rsid w:val="00A84B0F"/>
    <w:rsid w:val="00A94D7A"/>
    <w:rsid w:val="00AA4505"/>
    <w:rsid w:val="00AA4E48"/>
    <w:rsid w:val="00AB237E"/>
    <w:rsid w:val="00AB308D"/>
    <w:rsid w:val="00AC3393"/>
    <w:rsid w:val="00AC5470"/>
    <w:rsid w:val="00AC78FD"/>
    <w:rsid w:val="00AE23B1"/>
    <w:rsid w:val="00AE52CA"/>
    <w:rsid w:val="00B075E9"/>
    <w:rsid w:val="00B07EDB"/>
    <w:rsid w:val="00B12E47"/>
    <w:rsid w:val="00B134A6"/>
    <w:rsid w:val="00B143F5"/>
    <w:rsid w:val="00B16098"/>
    <w:rsid w:val="00B24795"/>
    <w:rsid w:val="00B271A7"/>
    <w:rsid w:val="00B30523"/>
    <w:rsid w:val="00B35243"/>
    <w:rsid w:val="00B3543F"/>
    <w:rsid w:val="00B52405"/>
    <w:rsid w:val="00B54156"/>
    <w:rsid w:val="00B606AC"/>
    <w:rsid w:val="00B76499"/>
    <w:rsid w:val="00B81135"/>
    <w:rsid w:val="00B83960"/>
    <w:rsid w:val="00B95FED"/>
    <w:rsid w:val="00BA774A"/>
    <w:rsid w:val="00BC402C"/>
    <w:rsid w:val="00BC63E1"/>
    <w:rsid w:val="00BC70BC"/>
    <w:rsid w:val="00BC74BC"/>
    <w:rsid w:val="00BD095A"/>
    <w:rsid w:val="00BD0DCA"/>
    <w:rsid w:val="00BD36D2"/>
    <w:rsid w:val="00BE004F"/>
    <w:rsid w:val="00BE1836"/>
    <w:rsid w:val="00BF04FB"/>
    <w:rsid w:val="00BF2E75"/>
    <w:rsid w:val="00C1330F"/>
    <w:rsid w:val="00C15F47"/>
    <w:rsid w:val="00C303CB"/>
    <w:rsid w:val="00C441EE"/>
    <w:rsid w:val="00C54EF9"/>
    <w:rsid w:val="00C64498"/>
    <w:rsid w:val="00C66C5A"/>
    <w:rsid w:val="00C73519"/>
    <w:rsid w:val="00C8645B"/>
    <w:rsid w:val="00C874C2"/>
    <w:rsid w:val="00C97C7C"/>
    <w:rsid w:val="00CA2ECA"/>
    <w:rsid w:val="00CA71CF"/>
    <w:rsid w:val="00CB69A2"/>
    <w:rsid w:val="00CD00E9"/>
    <w:rsid w:val="00CD0D83"/>
    <w:rsid w:val="00CD158C"/>
    <w:rsid w:val="00CE428A"/>
    <w:rsid w:val="00CF2512"/>
    <w:rsid w:val="00D035AF"/>
    <w:rsid w:val="00D07867"/>
    <w:rsid w:val="00D27A1D"/>
    <w:rsid w:val="00D35BC9"/>
    <w:rsid w:val="00D46D29"/>
    <w:rsid w:val="00D47736"/>
    <w:rsid w:val="00D57644"/>
    <w:rsid w:val="00D63160"/>
    <w:rsid w:val="00D71B9A"/>
    <w:rsid w:val="00D87065"/>
    <w:rsid w:val="00D87F90"/>
    <w:rsid w:val="00D94FC8"/>
    <w:rsid w:val="00DA0E8F"/>
    <w:rsid w:val="00DA140F"/>
    <w:rsid w:val="00DA285B"/>
    <w:rsid w:val="00DA2C8B"/>
    <w:rsid w:val="00DA427B"/>
    <w:rsid w:val="00DB1299"/>
    <w:rsid w:val="00DC56BF"/>
    <w:rsid w:val="00DC736F"/>
    <w:rsid w:val="00DE2D91"/>
    <w:rsid w:val="00DE6C5A"/>
    <w:rsid w:val="00DF2A1C"/>
    <w:rsid w:val="00DF2DF3"/>
    <w:rsid w:val="00DF5C43"/>
    <w:rsid w:val="00E02FC5"/>
    <w:rsid w:val="00E06D24"/>
    <w:rsid w:val="00E16007"/>
    <w:rsid w:val="00E208AE"/>
    <w:rsid w:val="00E23700"/>
    <w:rsid w:val="00E2454A"/>
    <w:rsid w:val="00E2476A"/>
    <w:rsid w:val="00E25215"/>
    <w:rsid w:val="00E26B75"/>
    <w:rsid w:val="00E346F4"/>
    <w:rsid w:val="00E5352C"/>
    <w:rsid w:val="00E73B66"/>
    <w:rsid w:val="00E7733A"/>
    <w:rsid w:val="00E8237E"/>
    <w:rsid w:val="00E90166"/>
    <w:rsid w:val="00E92F5A"/>
    <w:rsid w:val="00EA238A"/>
    <w:rsid w:val="00ED41E3"/>
    <w:rsid w:val="00ED5EAC"/>
    <w:rsid w:val="00ED6EAE"/>
    <w:rsid w:val="00ED7B63"/>
    <w:rsid w:val="00EE081F"/>
    <w:rsid w:val="00EE639A"/>
    <w:rsid w:val="00EE7E86"/>
    <w:rsid w:val="00F0109C"/>
    <w:rsid w:val="00F06095"/>
    <w:rsid w:val="00F07CE3"/>
    <w:rsid w:val="00F151FB"/>
    <w:rsid w:val="00F16D9C"/>
    <w:rsid w:val="00F208F0"/>
    <w:rsid w:val="00F217D1"/>
    <w:rsid w:val="00F2343A"/>
    <w:rsid w:val="00F24D49"/>
    <w:rsid w:val="00F33410"/>
    <w:rsid w:val="00F434A8"/>
    <w:rsid w:val="00F516BD"/>
    <w:rsid w:val="00F6294B"/>
    <w:rsid w:val="00F64B8D"/>
    <w:rsid w:val="00F65753"/>
    <w:rsid w:val="00F65792"/>
    <w:rsid w:val="00F67E23"/>
    <w:rsid w:val="00F8215E"/>
    <w:rsid w:val="00F908D2"/>
    <w:rsid w:val="00FB0930"/>
    <w:rsid w:val="00FB645B"/>
    <w:rsid w:val="00FC18E8"/>
    <w:rsid w:val="00FC31E5"/>
    <w:rsid w:val="00FC4E91"/>
    <w:rsid w:val="00FC4F3E"/>
    <w:rsid w:val="00FD779E"/>
    <w:rsid w:val="00FE0E10"/>
    <w:rsid w:val="00FE0F99"/>
    <w:rsid w:val="00FE154F"/>
    <w:rsid w:val="00FF19AA"/>
    <w:rsid w:val="00FF69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A5E09"/>
  <w15:chartTrackingRefBased/>
  <w15:docId w15:val="{C02388CC-F84A-5F49-9F58-F0AE80A0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3B1"/>
    <w:pPr>
      <w:spacing w:after="240" w:line="312" w:lineRule="auto"/>
    </w:pPr>
    <w:rPr>
      <w:sz w:val="20"/>
    </w:rPr>
  </w:style>
  <w:style w:type="paragraph" w:styleId="Heading1">
    <w:name w:val="heading 1"/>
    <w:basedOn w:val="Normal"/>
    <w:next w:val="Normal"/>
    <w:link w:val="Heading1Char"/>
    <w:uiPriority w:val="9"/>
    <w:qFormat/>
    <w:rsid w:val="00060A65"/>
    <w:pPr>
      <w:spacing w:before="600" w:after="400"/>
      <w:outlineLvl w:val="0"/>
    </w:pPr>
    <w:rPr>
      <w:rFonts w:ascii="Franklin Gothic Book" w:hAnsi="Franklin Gothic Book"/>
      <w:sz w:val="44"/>
      <w:szCs w:val="44"/>
    </w:rPr>
  </w:style>
  <w:style w:type="paragraph" w:styleId="Heading2">
    <w:name w:val="heading 2"/>
    <w:basedOn w:val="Normal"/>
    <w:next w:val="Normal"/>
    <w:link w:val="Heading2Char"/>
    <w:uiPriority w:val="9"/>
    <w:unhideWhenUsed/>
    <w:qFormat/>
    <w:rsid w:val="00E5352C"/>
    <w:pPr>
      <w:keepNext/>
      <w:keepLines/>
      <w:spacing w:before="320" w:after="20"/>
      <w:outlineLvl w:val="1"/>
    </w:pPr>
    <w:rPr>
      <w:rFonts w:asciiTheme="majorHAnsi" w:eastAsiaTheme="majorEastAsia" w:hAnsiTheme="majorHAnsi" w:cstheme="majorBidi"/>
      <w:color w:val="000000" w:themeColor="text1"/>
      <w:sz w:val="32"/>
      <w:szCs w:val="26"/>
    </w:rPr>
  </w:style>
  <w:style w:type="paragraph" w:styleId="Heading3">
    <w:name w:val="heading 3"/>
    <w:basedOn w:val="Normal"/>
    <w:next w:val="Normal"/>
    <w:link w:val="Heading3Char"/>
    <w:uiPriority w:val="9"/>
    <w:unhideWhenUsed/>
    <w:qFormat/>
    <w:rsid w:val="00435823"/>
    <w:pPr>
      <w:keepNext/>
      <w:keepLines/>
      <w:spacing w:before="40" w:after="0"/>
      <w:outlineLvl w:val="2"/>
    </w:pPr>
    <w:rPr>
      <w:rFonts w:asciiTheme="majorHAnsi" w:eastAsiaTheme="majorEastAsia" w:hAnsiTheme="majorHAnsi" w:cstheme="majorBidi"/>
      <w:b/>
      <w:color w:val="000000" w:themeColor="text1"/>
      <w:sz w:val="24"/>
    </w:rPr>
  </w:style>
  <w:style w:type="paragraph" w:styleId="Heading4">
    <w:name w:val="heading 4"/>
    <w:basedOn w:val="Normal"/>
    <w:next w:val="Normal"/>
    <w:link w:val="Heading4Char"/>
    <w:uiPriority w:val="9"/>
    <w:unhideWhenUsed/>
    <w:qFormat/>
    <w:rsid w:val="00DA285B"/>
    <w:pPr>
      <w:keepNext/>
      <w:keepLines/>
      <w:spacing w:before="40" w:after="0"/>
      <w:outlineLvl w:val="3"/>
    </w:pPr>
    <w:rPr>
      <w:rFonts w:asciiTheme="majorHAnsi" w:eastAsiaTheme="majorEastAsia" w:hAnsiTheme="majorHAnsi" w:cstheme="majorBidi"/>
      <w:b/>
      <w:iCs/>
      <w:color w:val="114196" w:themeColor="text2"/>
    </w:rPr>
  </w:style>
  <w:style w:type="paragraph" w:styleId="Heading5">
    <w:name w:val="heading 5"/>
    <w:basedOn w:val="Normal"/>
    <w:next w:val="Normal"/>
    <w:link w:val="Heading5Char"/>
    <w:uiPriority w:val="9"/>
    <w:unhideWhenUsed/>
    <w:qFormat/>
    <w:rsid w:val="00DC56BF"/>
    <w:pPr>
      <w:keepNext/>
      <w:keepLines/>
      <w:spacing w:before="4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E16007"/>
    <w:pPr>
      <w:keepNext/>
      <w:keepLines/>
      <w:spacing w:before="40" w:after="0"/>
      <w:outlineLvl w:val="5"/>
    </w:pPr>
    <w:rPr>
      <w:rFonts w:asciiTheme="majorHAnsi" w:eastAsiaTheme="majorEastAsia" w:hAnsiTheme="majorHAnsi" w:cstheme="majorBidi"/>
      <w:iCs/>
      <w:color w:val="0065F0" w:themeColor="accent1"/>
    </w:rPr>
  </w:style>
  <w:style w:type="paragraph" w:styleId="Heading7">
    <w:name w:val="heading 7"/>
    <w:basedOn w:val="Normal"/>
    <w:next w:val="Normal"/>
    <w:link w:val="Heading7Char"/>
    <w:uiPriority w:val="9"/>
    <w:unhideWhenUsed/>
    <w:qFormat/>
    <w:rsid w:val="00DA285B"/>
    <w:pPr>
      <w:keepNext/>
      <w:keepLines/>
      <w:spacing w:before="40" w:after="0"/>
      <w:outlineLvl w:val="6"/>
    </w:pPr>
    <w:rPr>
      <w:rFonts w:asciiTheme="majorHAnsi" w:eastAsiaTheme="majorEastAsia" w:hAnsiTheme="majorHAnsi" w:cstheme="majorBidi"/>
      <w:iCs/>
      <w:color w:val="FF0000"/>
    </w:rPr>
  </w:style>
  <w:style w:type="paragraph" w:styleId="Heading8">
    <w:name w:val="heading 8"/>
    <w:basedOn w:val="Normal"/>
    <w:next w:val="Normal"/>
    <w:link w:val="Heading8Char"/>
    <w:uiPriority w:val="9"/>
    <w:unhideWhenUsed/>
    <w:qFormat/>
    <w:rsid w:val="00AC3393"/>
    <w:pPr>
      <w:keepNext/>
      <w:keepLines/>
      <w:spacing w:before="40" w:after="0"/>
      <w:outlineLvl w:val="7"/>
    </w:pPr>
    <w:rPr>
      <w:rFonts w:asciiTheme="majorHAnsi" w:eastAsiaTheme="majorEastAsia" w:hAnsiTheme="majorHAnsi" w:cstheme="majorBidi"/>
      <w:color w:val="239659" w:themeColor="accent3" w:themeShade="BF"/>
      <w:sz w:val="21"/>
      <w:szCs w:val="21"/>
    </w:rPr>
  </w:style>
  <w:style w:type="paragraph" w:styleId="Heading9">
    <w:name w:val="heading 9"/>
    <w:basedOn w:val="Normal"/>
    <w:next w:val="Normal"/>
    <w:link w:val="Heading9Char"/>
    <w:uiPriority w:val="9"/>
    <w:unhideWhenUsed/>
    <w:qFormat/>
    <w:rsid w:val="00D27A1D"/>
    <w:pPr>
      <w:keepNext/>
      <w:keepLines/>
      <w:spacing w:before="40" w:after="0"/>
      <w:outlineLvl w:val="8"/>
    </w:pPr>
    <w:rPr>
      <w:rFonts w:asciiTheme="majorHAnsi" w:eastAsiaTheme="majorEastAsia" w:hAnsiTheme="majorHAnsi" w:cstheme="majorBidi"/>
      <w:color w:val="72005E" w:themeColor="accent4"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5E7"/>
    <w:pPr>
      <w:tabs>
        <w:tab w:val="center" w:pos="4536"/>
        <w:tab w:val="right" w:pos="9072"/>
      </w:tabs>
    </w:pPr>
    <w:rPr>
      <w:sz w:val="16"/>
      <w:szCs w:val="21"/>
    </w:rPr>
  </w:style>
  <w:style w:type="character" w:customStyle="1" w:styleId="HeaderChar">
    <w:name w:val="Header Char"/>
    <w:basedOn w:val="DefaultParagraphFont"/>
    <w:link w:val="Header"/>
    <w:uiPriority w:val="99"/>
    <w:rsid w:val="001335E7"/>
    <w:rPr>
      <w:sz w:val="16"/>
      <w:szCs w:val="21"/>
    </w:rPr>
  </w:style>
  <w:style w:type="paragraph" w:styleId="Footer">
    <w:name w:val="footer"/>
    <w:basedOn w:val="Normal"/>
    <w:link w:val="FooterChar"/>
    <w:uiPriority w:val="99"/>
    <w:unhideWhenUsed/>
    <w:rsid w:val="00626512"/>
    <w:pPr>
      <w:tabs>
        <w:tab w:val="center" w:pos="4536"/>
        <w:tab w:val="right" w:pos="9072"/>
      </w:tabs>
      <w:spacing w:after="60" w:line="240" w:lineRule="auto"/>
    </w:pPr>
    <w:rPr>
      <w:color w:val="0065F0" w:themeColor="accent1"/>
      <w:sz w:val="16"/>
    </w:rPr>
  </w:style>
  <w:style w:type="character" w:customStyle="1" w:styleId="FooterChar">
    <w:name w:val="Footer Char"/>
    <w:basedOn w:val="DefaultParagraphFont"/>
    <w:link w:val="Footer"/>
    <w:uiPriority w:val="99"/>
    <w:rsid w:val="00626512"/>
    <w:rPr>
      <w:color w:val="0065F0" w:themeColor="accent1"/>
      <w:sz w:val="16"/>
    </w:rPr>
  </w:style>
  <w:style w:type="paragraph" w:styleId="Title">
    <w:name w:val="Title"/>
    <w:basedOn w:val="Normal"/>
    <w:next w:val="Normal"/>
    <w:link w:val="TitleChar"/>
    <w:uiPriority w:val="10"/>
    <w:qFormat/>
    <w:rsid w:val="003227B6"/>
    <w:pPr>
      <w:spacing w:before="600" w:after="400"/>
      <w:contextualSpacing/>
    </w:pPr>
    <w:rPr>
      <w:rFonts w:ascii="Arial" w:eastAsiaTheme="majorEastAsia" w:hAnsi="Arial" w:cs="Times New Roman (Kompleks skrif"/>
      <w:kern w:val="28"/>
      <w:sz w:val="44"/>
      <w:szCs w:val="56"/>
    </w:rPr>
  </w:style>
  <w:style w:type="character" w:customStyle="1" w:styleId="TitleChar">
    <w:name w:val="Title Char"/>
    <w:basedOn w:val="DefaultParagraphFont"/>
    <w:link w:val="Title"/>
    <w:uiPriority w:val="10"/>
    <w:rsid w:val="003227B6"/>
    <w:rPr>
      <w:rFonts w:ascii="Arial" w:eastAsiaTheme="majorEastAsia" w:hAnsi="Arial" w:cs="Times New Roman (Kompleks skrif"/>
      <w:kern w:val="28"/>
      <w:sz w:val="44"/>
      <w:szCs w:val="56"/>
    </w:rPr>
  </w:style>
  <w:style w:type="character" w:customStyle="1" w:styleId="Heading2Char">
    <w:name w:val="Heading 2 Char"/>
    <w:basedOn w:val="DefaultParagraphFont"/>
    <w:link w:val="Heading2"/>
    <w:uiPriority w:val="9"/>
    <w:rsid w:val="00E5352C"/>
    <w:rPr>
      <w:rFonts w:asciiTheme="majorHAnsi" w:eastAsiaTheme="majorEastAsia" w:hAnsiTheme="majorHAnsi" w:cstheme="majorBidi"/>
      <w:color w:val="000000" w:themeColor="text1"/>
      <w:sz w:val="32"/>
      <w:szCs w:val="26"/>
    </w:rPr>
  </w:style>
  <w:style w:type="character" w:customStyle="1" w:styleId="Heading1Char">
    <w:name w:val="Heading 1 Char"/>
    <w:basedOn w:val="DefaultParagraphFont"/>
    <w:link w:val="Heading1"/>
    <w:uiPriority w:val="9"/>
    <w:rsid w:val="00060A65"/>
    <w:rPr>
      <w:rFonts w:ascii="Franklin Gothic Book" w:hAnsi="Franklin Gothic Book"/>
      <w:sz w:val="44"/>
      <w:szCs w:val="44"/>
    </w:rPr>
  </w:style>
  <w:style w:type="paragraph" w:customStyle="1" w:styleId="Medvennlighilsen">
    <w:name w:val="Med vennlig hilsen"/>
    <w:basedOn w:val="Normal"/>
    <w:next w:val="Normal"/>
    <w:qFormat/>
    <w:rsid w:val="006E5621"/>
    <w:pPr>
      <w:spacing w:before="1000" w:after="400"/>
    </w:pPr>
  </w:style>
  <w:style w:type="paragraph" w:styleId="NoSpacing">
    <w:name w:val="No Spacing"/>
    <w:aliases w:val="Enkel linjeavstand"/>
    <w:basedOn w:val="Normal"/>
    <w:link w:val="NoSpacingChar"/>
    <w:autoRedefine/>
    <w:uiPriority w:val="1"/>
    <w:qFormat/>
    <w:rsid w:val="005B4544"/>
    <w:pPr>
      <w:spacing w:after="60" w:line="240" w:lineRule="auto"/>
      <w:ind w:right="-880"/>
      <w:jc w:val="right"/>
    </w:pPr>
    <w:rPr>
      <w:noProof/>
      <w:sz w:val="16"/>
      <w:szCs w:val="21"/>
    </w:rPr>
  </w:style>
  <w:style w:type="paragraph" w:styleId="Subtitle">
    <w:name w:val="Subtitle"/>
    <w:aliases w:val="Overskrift avsnitt"/>
    <w:next w:val="Normal"/>
    <w:link w:val="SubtitleChar"/>
    <w:autoRedefine/>
    <w:uiPriority w:val="11"/>
    <w:qFormat/>
    <w:rsid w:val="005A0335"/>
    <w:pPr>
      <w:numPr>
        <w:ilvl w:val="1"/>
      </w:numPr>
      <w:spacing w:before="240" w:after="120"/>
    </w:pPr>
    <w:rPr>
      <w:rFonts w:eastAsiaTheme="minorEastAsia" w:cs="Times New Roman (CS-brødtekst)"/>
      <w:b/>
      <w:color w:val="000000" w:themeColor="text1"/>
      <w:sz w:val="22"/>
      <w:szCs w:val="22"/>
    </w:rPr>
  </w:style>
  <w:style w:type="character" w:customStyle="1" w:styleId="SubtitleChar">
    <w:name w:val="Subtitle Char"/>
    <w:aliases w:val="Overskrift avsnitt Char"/>
    <w:basedOn w:val="DefaultParagraphFont"/>
    <w:link w:val="Subtitle"/>
    <w:uiPriority w:val="11"/>
    <w:rsid w:val="005A0335"/>
    <w:rPr>
      <w:rFonts w:eastAsiaTheme="minorEastAsia" w:cs="Times New Roman (CS-brødtekst)"/>
      <w:b/>
      <w:color w:val="000000" w:themeColor="text1"/>
      <w:sz w:val="22"/>
      <w:szCs w:val="22"/>
    </w:rPr>
  </w:style>
  <w:style w:type="character" w:styleId="Strong">
    <w:name w:val="Strong"/>
    <w:basedOn w:val="DefaultParagraphFont"/>
    <w:uiPriority w:val="22"/>
    <w:rsid w:val="008E335F"/>
    <w:rPr>
      <w:b/>
      <w:bCs/>
    </w:rPr>
  </w:style>
  <w:style w:type="table" w:styleId="TableGrid">
    <w:name w:val="Table Grid"/>
    <w:basedOn w:val="TableNormal"/>
    <w:uiPriority w:val="39"/>
    <w:rsid w:val="0088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04F2"/>
    <w:rPr>
      <w:color w:val="000000" w:themeColor="hyperlink"/>
      <w:u w:val="single"/>
    </w:rPr>
  </w:style>
  <w:style w:type="character" w:styleId="UnresolvedMention">
    <w:name w:val="Unresolved Mention"/>
    <w:basedOn w:val="DefaultParagraphFont"/>
    <w:uiPriority w:val="99"/>
    <w:semiHidden/>
    <w:unhideWhenUsed/>
    <w:rsid w:val="008A04F2"/>
    <w:rPr>
      <w:color w:val="605E5C"/>
      <w:shd w:val="clear" w:color="auto" w:fill="E1DFDD"/>
    </w:rPr>
  </w:style>
  <w:style w:type="character" w:customStyle="1" w:styleId="Heading3Char">
    <w:name w:val="Heading 3 Char"/>
    <w:basedOn w:val="DefaultParagraphFont"/>
    <w:link w:val="Heading3"/>
    <w:uiPriority w:val="9"/>
    <w:rsid w:val="00435823"/>
    <w:rPr>
      <w:rFonts w:asciiTheme="majorHAnsi" w:eastAsiaTheme="majorEastAsia" w:hAnsiTheme="majorHAnsi" w:cstheme="majorBidi"/>
      <w:b/>
      <w:color w:val="000000" w:themeColor="text1"/>
    </w:rPr>
  </w:style>
  <w:style w:type="character" w:customStyle="1" w:styleId="Heading4Char">
    <w:name w:val="Heading 4 Char"/>
    <w:basedOn w:val="DefaultParagraphFont"/>
    <w:link w:val="Heading4"/>
    <w:uiPriority w:val="9"/>
    <w:rsid w:val="00DA285B"/>
    <w:rPr>
      <w:rFonts w:asciiTheme="majorHAnsi" w:eastAsiaTheme="majorEastAsia" w:hAnsiTheme="majorHAnsi" w:cstheme="majorBidi"/>
      <w:b/>
      <w:iCs/>
      <w:color w:val="114196" w:themeColor="text2"/>
      <w:sz w:val="20"/>
    </w:rPr>
  </w:style>
  <w:style w:type="character" w:customStyle="1" w:styleId="Heading5Char">
    <w:name w:val="Heading 5 Char"/>
    <w:basedOn w:val="DefaultParagraphFont"/>
    <w:link w:val="Heading5"/>
    <w:uiPriority w:val="9"/>
    <w:rsid w:val="00DC56BF"/>
    <w:rPr>
      <w:rFonts w:asciiTheme="majorHAnsi" w:eastAsiaTheme="majorEastAsia" w:hAnsiTheme="majorHAnsi" w:cstheme="majorBidi"/>
      <w:b/>
      <w:bCs/>
      <w:color w:val="7F7F7F" w:themeColor="text1" w:themeTint="80"/>
      <w:sz w:val="20"/>
    </w:rPr>
  </w:style>
  <w:style w:type="paragraph" w:styleId="Caption">
    <w:name w:val="caption"/>
    <w:basedOn w:val="Normal"/>
    <w:next w:val="Normal"/>
    <w:uiPriority w:val="35"/>
    <w:unhideWhenUsed/>
    <w:qFormat/>
    <w:rsid w:val="005A0335"/>
    <w:pPr>
      <w:spacing w:after="600" w:line="240" w:lineRule="auto"/>
    </w:pPr>
    <w:rPr>
      <w:iCs/>
      <w:color w:val="7F7F7F" w:themeColor="text1" w:themeTint="80"/>
      <w:sz w:val="16"/>
      <w:szCs w:val="18"/>
    </w:rPr>
  </w:style>
  <w:style w:type="paragraph" w:styleId="ListParagraph">
    <w:name w:val="List Paragraph"/>
    <w:basedOn w:val="Normal"/>
    <w:uiPriority w:val="34"/>
    <w:qFormat/>
    <w:rsid w:val="00F24D49"/>
    <w:pPr>
      <w:ind w:left="720"/>
      <w:contextualSpacing/>
    </w:pPr>
  </w:style>
  <w:style w:type="paragraph" w:styleId="Quote">
    <w:name w:val="Quote"/>
    <w:basedOn w:val="Normal"/>
    <w:next w:val="Normal"/>
    <w:link w:val="QuoteChar"/>
    <w:uiPriority w:val="29"/>
    <w:qFormat/>
    <w:rsid w:val="005C0FE2"/>
    <w:pPr>
      <w:spacing w:before="240"/>
      <w:ind w:left="527" w:right="862"/>
    </w:pPr>
    <w:rPr>
      <w:i/>
      <w:iCs/>
      <w:color w:val="7F7F7F" w:themeColor="text1" w:themeTint="80"/>
    </w:rPr>
  </w:style>
  <w:style w:type="character" w:customStyle="1" w:styleId="QuoteChar">
    <w:name w:val="Quote Char"/>
    <w:basedOn w:val="DefaultParagraphFont"/>
    <w:link w:val="Quote"/>
    <w:uiPriority w:val="29"/>
    <w:rsid w:val="005C0FE2"/>
    <w:rPr>
      <w:i/>
      <w:iCs/>
      <w:color w:val="7F7F7F" w:themeColor="text1" w:themeTint="80"/>
      <w:sz w:val="20"/>
    </w:rPr>
  </w:style>
  <w:style w:type="paragraph" w:styleId="List">
    <w:name w:val="List"/>
    <w:basedOn w:val="ListBullet"/>
    <w:uiPriority w:val="99"/>
    <w:unhideWhenUsed/>
    <w:rsid w:val="00657DB8"/>
    <w:pPr>
      <w:ind w:left="284" w:right="0" w:hanging="284"/>
    </w:pPr>
  </w:style>
  <w:style w:type="character" w:styleId="LineNumber">
    <w:name w:val="line number"/>
    <w:basedOn w:val="DefaultParagraphFont"/>
    <w:uiPriority w:val="99"/>
    <w:unhideWhenUsed/>
    <w:rsid w:val="00ED5EAC"/>
  </w:style>
  <w:style w:type="paragraph" w:styleId="ListContinue2">
    <w:name w:val="List Continue 2"/>
    <w:basedOn w:val="List"/>
    <w:uiPriority w:val="99"/>
    <w:unhideWhenUsed/>
    <w:rsid w:val="008100AE"/>
    <w:pPr>
      <w:ind w:left="851"/>
    </w:pPr>
  </w:style>
  <w:style w:type="paragraph" w:styleId="List2">
    <w:name w:val="List 2"/>
    <w:basedOn w:val="Normal"/>
    <w:uiPriority w:val="99"/>
    <w:unhideWhenUsed/>
    <w:rsid w:val="00ED5EAC"/>
    <w:pPr>
      <w:ind w:left="566" w:hanging="283"/>
      <w:contextualSpacing/>
    </w:pPr>
  </w:style>
  <w:style w:type="paragraph" w:styleId="ListBullet">
    <w:name w:val="List Bullet"/>
    <w:basedOn w:val="Normal"/>
    <w:uiPriority w:val="99"/>
    <w:unhideWhenUsed/>
    <w:rsid w:val="007D0B9F"/>
    <w:pPr>
      <w:numPr>
        <w:numId w:val="15"/>
      </w:numPr>
      <w:spacing w:before="120" w:after="120"/>
      <w:ind w:left="357" w:right="1701" w:hanging="357"/>
    </w:pPr>
  </w:style>
  <w:style w:type="paragraph" w:styleId="NormalWeb">
    <w:name w:val="Normal (Web)"/>
    <w:basedOn w:val="Normal"/>
    <w:uiPriority w:val="99"/>
    <w:semiHidden/>
    <w:unhideWhenUsed/>
    <w:rsid w:val="00765BF4"/>
    <w:pPr>
      <w:spacing w:before="100" w:beforeAutospacing="1" w:after="100" w:afterAutospacing="1" w:line="240" w:lineRule="auto"/>
    </w:pPr>
    <w:rPr>
      <w:rFonts w:ascii="Times New Roman" w:eastAsia="Times New Roman" w:hAnsi="Times New Roman" w:cs="Times New Roman"/>
      <w:sz w:val="24"/>
      <w:lang w:eastAsia="nb-NO"/>
    </w:rPr>
  </w:style>
  <w:style w:type="paragraph" w:styleId="ListBullet2">
    <w:name w:val="List Bullet 2"/>
    <w:basedOn w:val="Normal"/>
    <w:uiPriority w:val="99"/>
    <w:unhideWhenUsed/>
    <w:rsid w:val="00E2476A"/>
    <w:pPr>
      <w:numPr>
        <w:numId w:val="16"/>
      </w:numPr>
      <w:adjustRightInd w:val="0"/>
      <w:spacing w:before="240"/>
      <w:ind w:left="924" w:hanging="357"/>
    </w:pPr>
  </w:style>
  <w:style w:type="character" w:customStyle="1" w:styleId="NoSpacingChar">
    <w:name w:val="No Spacing Char"/>
    <w:aliases w:val="Enkel linjeavstand Char"/>
    <w:basedOn w:val="DefaultParagraphFont"/>
    <w:link w:val="NoSpacing"/>
    <w:uiPriority w:val="1"/>
    <w:rsid w:val="005B4544"/>
    <w:rPr>
      <w:noProof/>
      <w:sz w:val="16"/>
      <w:szCs w:val="21"/>
    </w:rPr>
  </w:style>
  <w:style w:type="paragraph" w:styleId="ListNumber2">
    <w:name w:val="List Number 2"/>
    <w:basedOn w:val="Normal"/>
    <w:uiPriority w:val="99"/>
    <w:unhideWhenUsed/>
    <w:rsid w:val="0065794B"/>
    <w:pPr>
      <w:numPr>
        <w:numId w:val="9"/>
      </w:numPr>
      <w:spacing w:before="240"/>
      <w:ind w:left="641" w:right="1701" w:hanging="357"/>
    </w:pPr>
  </w:style>
  <w:style w:type="paragraph" w:styleId="ListNumber">
    <w:name w:val="List Number"/>
    <w:basedOn w:val="Normal"/>
    <w:uiPriority w:val="99"/>
    <w:unhideWhenUsed/>
    <w:rsid w:val="00F908D2"/>
    <w:pPr>
      <w:numPr>
        <w:numId w:val="17"/>
      </w:numPr>
      <w:spacing w:before="120" w:after="120"/>
      <w:ind w:left="357" w:hanging="357"/>
    </w:pPr>
  </w:style>
  <w:style w:type="paragraph" w:styleId="MessageHeader">
    <w:name w:val="Message Header"/>
    <w:basedOn w:val="Normal"/>
    <w:link w:val="MessageHeaderChar"/>
    <w:uiPriority w:val="99"/>
    <w:semiHidden/>
    <w:unhideWhenUsed/>
    <w:rsid w:val="00146A0D"/>
    <w:pPr>
      <w:pBdr>
        <w:top w:val="single" w:sz="6" w:space="1" w:color="auto"/>
        <w:left w:val="single" w:sz="6" w:space="1" w:color="auto"/>
        <w:bottom w:val="single" w:sz="6" w:space="1" w:color="auto"/>
        <w:right w:val="single" w:sz="6" w:space="1" w:color="auto"/>
      </w:pBdr>
      <w:shd w:val="pct20" w:color="auto" w:fill="auto"/>
      <w:spacing w:before="24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146A0D"/>
    <w:rPr>
      <w:rFonts w:asciiTheme="majorHAnsi" w:eastAsiaTheme="majorEastAsia" w:hAnsiTheme="majorHAnsi" w:cstheme="majorBidi"/>
      <w:shd w:val="pct20" w:color="auto" w:fill="auto"/>
    </w:rPr>
  </w:style>
  <w:style w:type="paragraph" w:customStyle="1" w:styleId="Foto">
    <w:name w:val="Foto"/>
    <w:basedOn w:val="Caption"/>
    <w:qFormat/>
    <w:rsid w:val="00262120"/>
    <w:pPr>
      <w:spacing w:before="120" w:after="120"/>
    </w:pPr>
  </w:style>
  <w:style w:type="paragraph" w:customStyle="1" w:styleId="Faktabokstittel">
    <w:name w:val="Faktaboks tittel"/>
    <w:basedOn w:val="Subtitle"/>
    <w:qFormat/>
    <w:rsid w:val="00F151FB"/>
    <w:pPr>
      <w:spacing w:before="120"/>
    </w:pPr>
  </w:style>
  <w:style w:type="character" w:styleId="PageNumber">
    <w:name w:val="page number"/>
    <w:basedOn w:val="DefaultParagraphFont"/>
    <w:uiPriority w:val="99"/>
    <w:semiHidden/>
    <w:unhideWhenUsed/>
    <w:rsid w:val="004B765B"/>
  </w:style>
  <w:style w:type="paragraph" w:customStyle="1" w:styleId="Punktlisteuteninnrykk">
    <w:name w:val="Punktliste uten innrykk"/>
    <w:basedOn w:val="ListBullet2"/>
    <w:qFormat/>
    <w:rsid w:val="00426CA1"/>
    <w:pPr>
      <w:spacing w:before="120" w:after="120"/>
      <w:ind w:left="357"/>
    </w:pPr>
  </w:style>
  <w:style w:type="paragraph" w:customStyle="1" w:styleId="Ingress">
    <w:name w:val="Ingress"/>
    <w:basedOn w:val="Normal"/>
    <w:qFormat/>
    <w:rsid w:val="008E0E67"/>
    <w:pPr>
      <w:spacing w:before="240" w:after="360"/>
    </w:pPr>
    <w:rPr>
      <w:sz w:val="28"/>
    </w:rPr>
  </w:style>
  <w:style w:type="paragraph" w:styleId="TOCHeading">
    <w:name w:val="TOC Heading"/>
    <w:basedOn w:val="Heading1"/>
    <w:next w:val="Normal"/>
    <w:uiPriority w:val="39"/>
    <w:unhideWhenUsed/>
    <w:qFormat/>
    <w:rsid w:val="00A00729"/>
    <w:pPr>
      <w:keepNext/>
      <w:keepLines/>
      <w:spacing w:before="480" w:after="480" w:line="276" w:lineRule="auto"/>
      <w:outlineLvl w:val="9"/>
    </w:pPr>
    <w:rPr>
      <w:rFonts w:asciiTheme="majorHAnsi" w:eastAsiaTheme="majorEastAsia" w:hAnsiTheme="majorHAnsi" w:cstheme="majorBidi"/>
      <w:bCs/>
      <w:color w:val="0065F0" w:themeColor="accent1"/>
      <w:sz w:val="28"/>
      <w:szCs w:val="28"/>
      <w:lang w:eastAsia="nb-NO"/>
    </w:rPr>
  </w:style>
  <w:style w:type="paragraph" w:styleId="TOC1">
    <w:name w:val="toc 1"/>
    <w:basedOn w:val="Normal"/>
    <w:next w:val="Normal"/>
    <w:autoRedefine/>
    <w:uiPriority w:val="39"/>
    <w:unhideWhenUsed/>
    <w:rsid w:val="003E7918"/>
    <w:pPr>
      <w:tabs>
        <w:tab w:val="right" w:leader="dot" w:pos="9458"/>
      </w:tabs>
      <w:spacing w:before="120" w:after="120"/>
    </w:pPr>
    <w:rPr>
      <w:rFonts w:cs="Arial (Brødtekst)"/>
      <w:b/>
      <w:bCs/>
      <w:color w:val="000000" w:themeColor="text1"/>
      <w:szCs w:val="20"/>
    </w:rPr>
  </w:style>
  <w:style w:type="paragraph" w:styleId="TOC2">
    <w:name w:val="toc 2"/>
    <w:basedOn w:val="Normal"/>
    <w:next w:val="Normal"/>
    <w:autoRedefine/>
    <w:uiPriority w:val="39"/>
    <w:unhideWhenUsed/>
    <w:rsid w:val="006D1C26"/>
    <w:pPr>
      <w:tabs>
        <w:tab w:val="right" w:leader="dot" w:pos="9458"/>
      </w:tabs>
      <w:spacing w:after="120"/>
    </w:pPr>
    <w:rPr>
      <w:rFonts w:cstheme="minorHAnsi"/>
      <w:iCs/>
      <w:color w:val="7F7F7F" w:themeColor="text1" w:themeTint="80"/>
      <w:szCs w:val="20"/>
    </w:rPr>
  </w:style>
  <w:style w:type="paragraph" w:styleId="TOC3">
    <w:name w:val="toc 3"/>
    <w:basedOn w:val="Normal"/>
    <w:next w:val="Normal"/>
    <w:autoRedefine/>
    <w:uiPriority w:val="39"/>
    <w:unhideWhenUsed/>
    <w:rsid w:val="006B56E6"/>
    <w:pPr>
      <w:tabs>
        <w:tab w:val="right" w:leader="dot" w:pos="9458"/>
      </w:tabs>
      <w:spacing w:after="0"/>
      <w:ind w:left="567"/>
    </w:pPr>
    <w:rPr>
      <w:rFonts w:cstheme="minorHAnsi"/>
      <w:noProof/>
      <w:color w:val="808080" w:themeColor="background1" w:themeShade="80"/>
      <w:szCs w:val="20"/>
    </w:rPr>
  </w:style>
  <w:style w:type="paragraph" w:styleId="TOC4">
    <w:name w:val="toc 4"/>
    <w:basedOn w:val="Normal"/>
    <w:next w:val="Normal"/>
    <w:autoRedefine/>
    <w:uiPriority w:val="39"/>
    <w:unhideWhenUsed/>
    <w:rsid w:val="00B76499"/>
    <w:pPr>
      <w:spacing w:after="0"/>
      <w:ind w:left="600"/>
    </w:pPr>
    <w:rPr>
      <w:rFonts w:cstheme="minorHAnsi"/>
      <w:sz w:val="16"/>
      <w:szCs w:val="20"/>
    </w:rPr>
  </w:style>
  <w:style w:type="paragraph" w:styleId="TOC5">
    <w:name w:val="toc 5"/>
    <w:basedOn w:val="Normal"/>
    <w:next w:val="Normal"/>
    <w:autoRedefine/>
    <w:uiPriority w:val="39"/>
    <w:unhideWhenUsed/>
    <w:rsid w:val="002713FA"/>
    <w:pPr>
      <w:spacing w:after="0"/>
      <w:ind w:left="800"/>
    </w:pPr>
    <w:rPr>
      <w:rFonts w:cstheme="minorHAnsi"/>
      <w:szCs w:val="20"/>
    </w:rPr>
  </w:style>
  <w:style w:type="paragraph" w:styleId="TOC6">
    <w:name w:val="toc 6"/>
    <w:basedOn w:val="Normal"/>
    <w:next w:val="Normal"/>
    <w:autoRedefine/>
    <w:uiPriority w:val="39"/>
    <w:unhideWhenUsed/>
    <w:rsid w:val="002713FA"/>
    <w:pPr>
      <w:spacing w:after="0"/>
      <w:ind w:left="1000"/>
    </w:pPr>
    <w:rPr>
      <w:rFonts w:cstheme="minorHAnsi"/>
      <w:szCs w:val="20"/>
    </w:rPr>
  </w:style>
  <w:style w:type="paragraph" w:styleId="TOC7">
    <w:name w:val="toc 7"/>
    <w:basedOn w:val="Normal"/>
    <w:next w:val="Normal"/>
    <w:autoRedefine/>
    <w:uiPriority w:val="39"/>
    <w:unhideWhenUsed/>
    <w:rsid w:val="002713FA"/>
    <w:pPr>
      <w:spacing w:after="0"/>
      <w:ind w:left="1200"/>
    </w:pPr>
    <w:rPr>
      <w:rFonts w:cstheme="minorHAnsi"/>
      <w:szCs w:val="20"/>
    </w:rPr>
  </w:style>
  <w:style w:type="paragraph" w:styleId="TOC8">
    <w:name w:val="toc 8"/>
    <w:basedOn w:val="Normal"/>
    <w:next w:val="Normal"/>
    <w:autoRedefine/>
    <w:uiPriority w:val="39"/>
    <w:unhideWhenUsed/>
    <w:rsid w:val="002713FA"/>
    <w:pPr>
      <w:spacing w:after="0"/>
      <w:ind w:left="1400"/>
    </w:pPr>
    <w:rPr>
      <w:rFonts w:cstheme="minorHAnsi"/>
      <w:szCs w:val="20"/>
    </w:rPr>
  </w:style>
  <w:style w:type="paragraph" w:styleId="TOC9">
    <w:name w:val="toc 9"/>
    <w:basedOn w:val="Normal"/>
    <w:next w:val="Normal"/>
    <w:autoRedefine/>
    <w:uiPriority w:val="39"/>
    <w:unhideWhenUsed/>
    <w:rsid w:val="002713FA"/>
    <w:pPr>
      <w:spacing w:after="0"/>
      <w:ind w:left="1600"/>
    </w:pPr>
    <w:rPr>
      <w:rFonts w:cstheme="minorHAnsi"/>
      <w:szCs w:val="20"/>
    </w:rPr>
  </w:style>
  <w:style w:type="paragraph" w:styleId="EndnoteText">
    <w:name w:val="endnote text"/>
    <w:basedOn w:val="Normal"/>
    <w:link w:val="EndnoteTextChar"/>
    <w:uiPriority w:val="99"/>
    <w:semiHidden/>
    <w:unhideWhenUsed/>
    <w:rsid w:val="00757CA9"/>
    <w:pPr>
      <w:spacing w:after="0" w:line="240" w:lineRule="auto"/>
    </w:pPr>
    <w:rPr>
      <w:szCs w:val="20"/>
    </w:rPr>
  </w:style>
  <w:style w:type="character" w:customStyle="1" w:styleId="EndnoteTextChar">
    <w:name w:val="Endnote Text Char"/>
    <w:basedOn w:val="DefaultParagraphFont"/>
    <w:link w:val="EndnoteText"/>
    <w:uiPriority w:val="99"/>
    <w:semiHidden/>
    <w:rsid w:val="00757CA9"/>
    <w:rPr>
      <w:sz w:val="20"/>
      <w:szCs w:val="20"/>
    </w:rPr>
  </w:style>
  <w:style w:type="character" w:styleId="EndnoteReference">
    <w:name w:val="endnote reference"/>
    <w:basedOn w:val="DefaultParagraphFont"/>
    <w:uiPriority w:val="99"/>
    <w:semiHidden/>
    <w:unhideWhenUsed/>
    <w:rsid w:val="00757CA9"/>
    <w:rPr>
      <w:vertAlign w:val="superscript"/>
    </w:rPr>
  </w:style>
  <w:style w:type="character" w:customStyle="1" w:styleId="Heading6Char">
    <w:name w:val="Heading 6 Char"/>
    <w:basedOn w:val="DefaultParagraphFont"/>
    <w:link w:val="Heading6"/>
    <w:uiPriority w:val="9"/>
    <w:rsid w:val="00E16007"/>
    <w:rPr>
      <w:rFonts w:asciiTheme="majorHAnsi" w:eastAsiaTheme="majorEastAsia" w:hAnsiTheme="majorHAnsi" w:cstheme="majorBidi"/>
      <w:iCs/>
      <w:color w:val="0065F0" w:themeColor="accent1"/>
      <w:sz w:val="20"/>
    </w:rPr>
  </w:style>
  <w:style w:type="character" w:customStyle="1" w:styleId="Heading7Char">
    <w:name w:val="Heading 7 Char"/>
    <w:basedOn w:val="DefaultParagraphFont"/>
    <w:link w:val="Heading7"/>
    <w:uiPriority w:val="9"/>
    <w:rsid w:val="00DA285B"/>
    <w:rPr>
      <w:rFonts w:asciiTheme="majorHAnsi" w:eastAsiaTheme="majorEastAsia" w:hAnsiTheme="majorHAnsi" w:cstheme="majorBidi"/>
      <w:iCs/>
      <w:color w:val="FF0000"/>
      <w:sz w:val="20"/>
    </w:rPr>
  </w:style>
  <w:style w:type="character" w:customStyle="1" w:styleId="Heading8Char">
    <w:name w:val="Heading 8 Char"/>
    <w:basedOn w:val="DefaultParagraphFont"/>
    <w:link w:val="Heading8"/>
    <w:uiPriority w:val="9"/>
    <w:rsid w:val="00AC3393"/>
    <w:rPr>
      <w:rFonts w:asciiTheme="majorHAnsi" w:eastAsiaTheme="majorEastAsia" w:hAnsiTheme="majorHAnsi" w:cstheme="majorBidi"/>
      <w:color w:val="239659" w:themeColor="accent3" w:themeShade="BF"/>
      <w:sz w:val="21"/>
      <w:szCs w:val="21"/>
    </w:rPr>
  </w:style>
  <w:style w:type="character" w:customStyle="1" w:styleId="Heading9Char">
    <w:name w:val="Heading 9 Char"/>
    <w:basedOn w:val="DefaultParagraphFont"/>
    <w:link w:val="Heading9"/>
    <w:uiPriority w:val="9"/>
    <w:rsid w:val="00D27A1D"/>
    <w:rPr>
      <w:rFonts w:asciiTheme="majorHAnsi" w:eastAsiaTheme="majorEastAsia" w:hAnsiTheme="majorHAnsi" w:cstheme="majorBidi"/>
      <w:color w:val="72005E" w:themeColor="accent4" w:themeShade="BF"/>
      <w:sz w:val="21"/>
      <w:szCs w:val="21"/>
    </w:rPr>
  </w:style>
  <w:style w:type="paragraph" w:customStyle="1" w:styleId="Avsenderslutt">
    <w:name w:val="Avsender slutt"/>
    <w:basedOn w:val="NoSpacing"/>
    <w:qFormat/>
    <w:rsid w:val="00AE52CA"/>
    <w:pPr>
      <w:jc w:val="left"/>
    </w:pPr>
    <w:rPr>
      <w:sz w:val="20"/>
      <w:szCs w:val="24"/>
    </w:rPr>
  </w:style>
  <w:style w:type="table" w:styleId="TableGridLight">
    <w:name w:val="Grid Table Light"/>
    <w:basedOn w:val="TableNormal"/>
    <w:uiPriority w:val="40"/>
    <w:rsid w:val="007432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7432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432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4326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74326F"/>
    <w:tblPr>
      <w:tblStyleRowBandSize w:val="1"/>
      <w:tblStyleColBandSize w:val="1"/>
      <w:tblBorders>
        <w:top w:val="single" w:sz="4" w:space="0" w:color="93C0FF" w:themeColor="accent1" w:themeTint="66"/>
        <w:left w:val="single" w:sz="4" w:space="0" w:color="93C0FF" w:themeColor="accent1" w:themeTint="66"/>
        <w:bottom w:val="single" w:sz="4" w:space="0" w:color="93C0FF" w:themeColor="accent1" w:themeTint="66"/>
        <w:right w:val="single" w:sz="4" w:space="0" w:color="93C0FF" w:themeColor="accent1" w:themeTint="66"/>
        <w:insideH w:val="single" w:sz="4" w:space="0" w:color="93C0FF" w:themeColor="accent1" w:themeTint="66"/>
        <w:insideV w:val="single" w:sz="4" w:space="0" w:color="93C0FF" w:themeColor="accent1" w:themeTint="66"/>
      </w:tblBorders>
    </w:tblPr>
    <w:tblStylePr w:type="firstRow">
      <w:rPr>
        <w:b/>
        <w:bCs/>
      </w:rPr>
      <w:tblPr/>
      <w:tcPr>
        <w:tcBorders>
          <w:bottom w:val="single" w:sz="12" w:space="0" w:color="5DA0FF" w:themeColor="accent1" w:themeTint="99"/>
        </w:tcBorders>
      </w:tcPr>
    </w:tblStylePr>
    <w:tblStylePr w:type="lastRow">
      <w:rPr>
        <w:b/>
        <w:bCs/>
      </w:rPr>
      <w:tblPr/>
      <w:tcPr>
        <w:tcBorders>
          <w:top w:val="double" w:sz="2" w:space="0" w:color="5DA0FF"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F516BD"/>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3191">
      <w:bodyDiv w:val="1"/>
      <w:marLeft w:val="0"/>
      <w:marRight w:val="0"/>
      <w:marTop w:val="0"/>
      <w:marBottom w:val="0"/>
      <w:divBdr>
        <w:top w:val="none" w:sz="0" w:space="0" w:color="auto"/>
        <w:left w:val="none" w:sz="0" w:space="0" w:color="auto"/>
        <w:bottom w:val="none" w:sz="0" w:space="0" w:color="auto"/>
        <w:right w:val="none" w:sz="0" w:space="0" w:color="auto"/>
      </w:divBdr>
    </w:div>
    <w:div w:id="81923268">
      <w:bodyDiv w:val="1"/>
      <w:marLeft w:val="0"/>
      <w:marRight w:val="0"/>
      <w:marTop w:val="0"/>
      <w:marBottom w:val="0"/>
      <w:divBdr>
        <w:top w:val="none" w:sz="0" w:space="0" w:color="auto"/>
        <w:left w:val="none" w:sz="0" w:space="0" w:color="auto"/>
        <w:bottom w:val="none" w:sz="0" w:space="0" w:color="auto"/>
        <w:right w:val="none" w:sz="0" w:space="0" w:color="auto"/>
      </w:divBdr>
    </w:div>
    <w:div w:id="126820843">
      <w:bodyDiv w:val="1"/>
      <w:marLeft w:val="0"/>
      <w:marRight w:val="0"/>
      <w:marTop w:val="0"/>
      <w:marBottom w:val="0"/>
      <w:divBdr>
        <w:top w:val="none" w:sz="0" w:space="0" w:color="auto"/>
        <w:left w:val="none" w:sz="0" w:space="0" w:color="auto"/>
        <w:bottom w:val="none" w:sz="0" w:space="0" w:color="auto"/>
        <w:right w:val="none" w:sz="0" w:space="0" w:color="auto"/>
      </w:divBdr>
    </w:div>
    <w:div w:id="144056538">
      <w:bodyDiv w:val="1"/>
      <w:marLeft w:val="0"/>
      <w:marRight w:val="0"/>
      <w:marTop w:val="0"/>
      <w:marBottom w:val="0"/>
      <w:divBdr>
        <w:top w:val="none" w:sz="0" w:space="0" w:color="auto"/>
        <w:left w:val="none" w:sz="0" w:space="0" w:color="auto"/>
        <w:bottom w:val="none" w:sz="0" w:space="0" w:color="auto"/>
        <w:right w:val="none" w:sz="0" w:space="0" w:color="auto"/>
      </w:divBdr>
    </w:div>
    <w:div w:id="216163536">
      <w:bodyDiv w:val="1"/>
      <w:marLeft w:val="0"/>
      <w:marRight w:val="0"/>
      <w:marTop w:val="0"/>
      <w:marBottom w:val="0"/>
      <w:divBdr>
        <w:top w:val="none" w:sz="0" w:space="0" w:color="auto"/>
        <w:left w:val="none" w:sz="0" w:space="0" w:color="auto"/>
        <w:bottom w:val="none" w:sz="0" w:space="0" w:color="auto"/>
        <w:right w:val="none" w:sz="0" w:space="0" w:color="auto"/>
      </w:divBdr>
    </w:div>
    <w:div w:id="386806963">
      <w:bodyDiv w:val="1"/>
      <w:marLeft w:val="0"/>
      <w:marRight w:val="0"/>
      <w:marTop w:val="0"/>
      <w:marBottom w:val="0"/>
      <w:divBdr>
        <w:top w:val="none" w:sz="0" w:space="0" w:color="auto"/>
        <w:left w:val="none" w:sz="0" w:space="0" w:color="auto"/>
        <w:bottom w:val="none" w:sz="0" w:space="0" w:color="auto"/>
        <w:right w:val="none" w:sz="0" w:space="0" w:color="auto"/>
      </w:divBdr>
    </w:div>
    <w:div w:id="603541946">
      <w:bodyDiv w:val="1"/>
      <w:marLeft w:val="0"/>
      <w:marRight w:val="0"/>
      <w:marTop w:val="0"/>
      <w:marBottom w:val="0"/>
      <w:divBdr>
        <w:top w:val="none" w:sz="0" w:space="0" w:color="auto"/>
        <w:left w:val="none" w:sz="0" w:space="0" w:color="auto"/>
        <w:bottom w:val="none" w:sz="0" w:space="0" w:color="auto"/>
        <w:right w:val="none" w:sz="0" w:space="0" w:color="auto"/>
      </w:divBdr>
    </w:div>
    <w:div w:id="851722495">
      <w:bodyDiv w:val="1"/>
      <w:marLeft w:val="0"/>
      <w:marRight w:val="0"/>
      <w:marTop w:val="0"/>
      <w:marBottom w:val="0"/>
      <w:divBdr>
        <w:top w:val="none" w:sz="0" w:space="0" w:color="auto"/>
        <w:left w:val="none" w:sz="0" w:space="0" w:color="auto"/>
        <w:bottom w:val="none" w:sz="0" w:space="0" w:color="auto"/>
        <w:right w:val="none" w:sz="0" w:space="0" w:color="auto"/>
      </w:divBdr>
    </w:div>
    <w:div w:id="1069840041">
      <w:bodyDiv w:val="1"/>
      <w:marLeft w:val="0"/>
      <w:marRight w:val="0"/>
      <w:marTop w:val="0"/>
      <w:marBottom w:val="0"/>
      <w:divBdr>
        <w:top w:val="none" w:sz="0" w:space="0" w:color="auto"/>
        <w:left w:val="none" w:sz="0" w:space="0" w:color="auto"/>
        <w:bottom w:val="none" w:sz="0" w:space="0" w:color="auto"/>
        <w:right w:val="none" w:sz="0" w:space="0" w:color="auto"/>
      </w:divBdr>
    </w:div>
    <w:div w:id="1165434402">
      <w:bodyDiv w:val="1"/>
      <w:marLeft w:val="0"/>
      <w:marRight w:val="0"/>
      <w:marTop w:val="0"/>
      <w:marBottom w:val="0"/>
      <w:divBdr>
        <w:top w:val="none" w:sz="0" w:space="0" w:color="auto"/>
        <w:left w:val="none" w:sz="0" w:space="0" w:color="auto"/>
        <w:bottom w:val="none" w:sz="0" w:space="0" w:color="auto"/>
        <w:right w:val="none" w:sz="0" w:space="0" w:color="auto"/>
      </w:divBdr>
    </w:div>
    <w:div w:id="1193885723">
      <w:bodyDiv w:val="1"/>
      <w:marLeft w:val="0"/>
      <w:marRight w:val="0"/>
      <w:marTop w:val="0"/>
      <w:marBottom w:val="0"/>
      <w:divBdr>
        <w:top w:val="none" w:sz="0" w:space="0" w:color="auto"/>
        <w:left w:val="none" w:sz="0" w:space="0" w:color="auto"/>
        <w:bottom w:val="none" w:sz="0" w:space="0" w:color="auto"/>
        <w:right w:val="none" w:sz="0" w:space="0" w:color="auto"/>
      </w:divBdr>
      <w:divsChild>
        <w:div w:id="1191257876">
          <w:marLeft w:val="1500"/>
          <w:marRight w:val="0"/>
          <w:marTop w:val="0"/>
          <w:marBottom w:val="0"/>
          <w:divBdr>
            <w:top w:val="none" w:sz="0" w:space="0" w:color="auto"/>
            <w:left w:val="none" w:sz="0" w:space="0" w:color="auto"/>
            <w:bottom w:val="none" w:sz="0" w:space="0" w:color="auto"/>
            <w:right w:val="none" w:sz="0" w:space="0" w:color="auto"/>
          </w:divBdr>
          <w:divsChild>
            <w:div w:id="4132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88810">
      <w:bodyDiv w:val="1"/>
      <w:marLeft w:val="0"/>
      <w:marRight w:val="0"/>
      <w:marTop w:val="0"/>
      <w:marBottom w:val="0"/>
      <w:divBdr>
        <w:top w:val="none" w:sz="0" w:space="0" w:color="auto"/>
        <w:left w:val="none" w:sz="0" w:space="0" w:color="auto"/>
        <w:bottom w:val="none" w:sz="0" w:space="0" w:color="auto"/>
        <w:right w:val="none" w:sz="0" w:space="0" w:color="auto"/>
      </w:divBdr>
    </w:div>
    <w:div w:id="1383946071">
      <w:bodyDiv w:val="1"/>
      <w:marLeft w:val="0"/>
      <w:marRight w:val="0"/>
      <w:marTop w:val="0"/>
      <w:marBottom w:val="0"/>
      <w:divBdr>
        <w:top w:val="none" w:sz="0" w:space="0" w:color="auto"/>
        <w:left w:val="none" w:sz="0" w:space="0" w:color="auto"/>
        <w:bottom w:val="none" w:sz="0" w:space="0" w:color="auto"/>
        <w:right w:val="none" w:sz="0" w:space="0" w:color="auto"/>
      </w:divBdr>
    </w:div>
    <w:div w:id="1387803117">
      <w:bodyDiv w:val="1"/>
      <w:marLeft w:val="0"/>
      <w:marRight w:val="0"/>
      <w:marTop w:val="0"/>
      <w:marBottom w:val="0"/>
      <w:divBdr>
        <w:top w:val="none" w:sz="0" w:space="0" w:color="auto"/>
        <w:left w:val="none" w:sz="0" w:space="0" w:color="auto"/>
        <w:bottom w:val="none" w:sz="0" w:space="0" w:color="auto"/>
        <w:right w:val="none" w:sz="0" w:space="0" w:color="auto"/>
      </w:divBdr>
    </w:div>
    <w:div w:id="1390035277">
      <w:bodyDiv w:val="1"/>
      <w:marLeft w:val="0"/>
      <w:marRight w:val="0"/>
      <w:marTop w:val="0"/>
      <w:marBottom w:val="0"/>
      <w:divBdr>
        <w:top w:val="none" w:sz="0" w:space="0" w:color="auto"/>
        <w:left w:val="none" w:sz="0" w:space="0" w:color="auto"/>
        <w:bottom w:val="none" w:sz="0" w:space="0" w:color="auto"/>
        <w:right w:val="none" w:sz="0" w:space="0" w:color="auto"/>
      </w:divBdr>
    </w:div>
    <w:div w:id="1393038191">
      <w:bodyDiv w:val="1"/>
      <w:marLeft w:val="0"/>
      <w:marRight w:val="0"/>
      <w:marTop w:val="0"/>
      <w:marBottom w:val="0"/>
      <w:divBdr>
        <w:top w:val="none" w:sz="0" w:space="0" w:color="auto"/>
        <w:left w:val="none" w:sz="0" w:space="0" w:color="auto"/>
        <w:bottom w:val="none" w:sz="0" w:space="0" w:color="auto"/>
        <w:right w:val="none" w:sz="0" w:space="0" w:color="auto"/>
      </w:divBdr>
    </w:div>
    <w:div w:id="1538393774">
      <w:bodyDiv w:val="1"/>
      <w:marLeft w:val="0"/>
      <w:marRight w:val="0"/>
      <w:marTop w:val="0"/>
      <w:marBottom w:val="0"/>
      <w:divBdr>
        <w:top w:val="none" w:sz="0" w:space="0" w:color="auto"/>
        <w:left w:val="none" w:sz="0" w:space="0" w:color="auto"/>
        <w:bottom w:val="none" w:sz="0" w:space="0" w:color="auto"/>
        <w:right w:val="none" w:sz="0" w:space="0" w:color="auto"/>
      </w:divBdr>
    </w:div>
    <w:div w:id="1556890645">
      <w:bodyDiv w:val="1"/>
      <w:marLeft w:val="0"/>
      <w:marRight w:val="0"/>
      <w:marTop w:val="0"/>
      <w:marBottom w:val="0"/>
      <w:divBdr>
        <w:top w:val="none" w:sz="0" w:space="0" w:color="auto"/>
        <w:left w:val="none" w:sz="0" w:space="0" w:color="auto"/>
        <w:bottom w:val="none" w:sz="0" w:space="0" w:color="auto"/>
        <w:right w:val="none" w:sz="0" w:space="0" w:color="auto"/>
      </w:divBdr>
      <w:divsChild>
        <w:div w:id="1798405485">
          <w:marLeft w:val="1500"/>
          <w:marRight w:val="0"/>
          <w:marTop w:val="0"/>
          <w:marBottom w:val="0"/>
          <w:divBdr>
            <w:top w:val="none" w:sz="0" w:space="0" w:color="auto"/>
            <w:left w:val="none" w:sz="0" w:space="0" w:color="auto"/>
            <w:bottom w:val="none" w:sz="0" w:space="0" w:color="auto"/>
            <w:right w:val="none" w:sz="0" w:space="0" w:color="auto"/>
          </w:divBdr>
          <w:divsChild>
            <w:div w:id="16700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0996">
      <w:bodyDiv w:val="1"/>
      <w:marLeft w:val="0"/>
      <w:marRight w:val="0"/>
      <w:marTop w:val="0"/>
      <w:marBottom w:val="0"/>
      <w:divBdr>
        <w:top w:val="none" w:sz="0" w:space="0" w:color="auto"/>
        <w:left w:val="none" w:sz="0" w:space="0" w:color="auto"/>
        <w:bottom w:val="none" w:sz="0" w:space="0" w:color="auto"/>
        <w:right w:val="none" w:sz="0" w:space="0" w:color="auto"/>
      </w:divBdr>
    </w:div>
    <w:div w:id="1638993898">
      <w:bodyDiv w:val="1"/>
      <w:marLeft w:val="0"/>
      <w:marRight w:val="0"/>
      <w:marTop w:val="0"/>
      <w:marBottom w:val="0"/>
      <w:divBdr>
        <w:top w:val="none" w:sz="0" w:space="0" w:color="auto"/>
        <w:left w:val="none" w:sz="0" w:space="0" w:color="auto"/>
        <w:bottom w:val="none" w:sz="0" w:space="0" w:color="auto"/>
        <w:right w:val="none" w:sz="0" w:space="0" w:color="auto"/>
      </w:divBdr>
    </w:div>
    <w:div w:id="1672752348">
      <w:bodyDiv w:val="1"/>
      <w:marLeft w:val="0"/>
      <w:marRight w:val="0"/>
      <w:marTop w:val="0"/>
      <w:marBottom w:val="0"/>
      <w:divBdr>
        <w:top w:val="none" w:sz="0" w:space="0" w:color="auto"/>
        <w:left w:val="none" w:sz="0" w:space="0" w:color="auto"/>
        <w:bottom w:val="none" w:sz="0" w:space="0" w:color="auto"/>
        <w:right w:val="none" w:sz="0" w:space="0" w:color="auto"/>
      </w:divBdr>
    </w:div>
    <w:div w:id="1734770081">
      <w:bodyDiv w:val="1"/>
      <w:marLeft w:val="0"/>
      <w:marRight w:val="0"/>
      <w:marTop w:val="0"/>
      <w:marBottom w:val="0"/>
      <w:divBdr>
        <w:top w:val="none" w:sz="0" w:space="0" w:color="auto"/>
        <w:left w:val="none" w:sz="0" w:space="0" w:color="auto"/>
        <w:bottom w:val="none" w:sz="0" w:space="0" w:color="auto"/>
        <w:right w:val="none" w:sz="0" w:space="0" w:color="auto"/>
      </w:divBdr>
    </w:div>
    <w:div w:id="1762946129">
      <w:bodyDiv w:val="1"/>
      <w:marLeft w:val="0"/>
      <w:marRight w:val="0"/>
      <w:marTop w:val="0"/>
      <w:marBottom w:val="0"/>
      <w:divBdr>
        <w:top w:val="none" w:sz="0" w:space="0" w:color="auto"/>
        <w:left w:val="none" w:sz="0" w:space="0" w:color="auto"/>
        <w:bottom w:val="none" w:sz="0" w:space="0" w:color="auto"/>
        <w:right w:val="none" w:sz="0" w:space="0" w:color="auto"/>
      </w:divBdr>
    </w:div>
    <w:div w:id="1932160764">
      <w:bodyDiv w:val="1"/>
      <w:marLeft w:val="0"/>
      <w:marRight w:val="0"/>
      <w:marTop w:val="0"/>
      <w:marBottom w:val="0"/>
      <w:divBdr>
        <w:top w:val="none" w:sz="0" w:space="0" w:color="auto"/>
        <w:left w:val="none" w:sz="0" w:space="0" w:color="auto"/>
        <w:bottom w:val="none" w:sz="0" w:space="0" w:color="auto"/>
        <w:right w:val="none" w:sz="0" w:space="0" w:color="auto"/>
      </w:divBdr>
    </w:div>
    <w:div w:id="193744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hoyre_001">
  <a:themeElements>
    <a:clrScheme name="11265f">
      <a:dk1>
        <a:srgbClr val="000000"/>
      </a:dk1>
      <a:lt1>
        <a:srgbClr val="FFFFFF"/>
      </a:lt1>
      <a:dk2>
        <a:srgbClr val="114196"/>
      </a:dk2>
      <a:lt2>
        <a:srgbClr val="E2F4FE"/>
      </a:lt2>
      <a:accent1>
        <a:srgbClr val="0065F0"/>
      </a:accent1>
      <a:accent2>
        <a:srgbClr val="11265F"/>
      </a:accent2>
      <a:accent3>
        <a:srgbClr val="2FC977"/>
      </a:accent3>
      <a:accent4>
        <a:srgbClr val="99007F"/>
      </a:accent4>
      <a:accent5>
        <a:srgbClr val="FBDA3E"/>
      </a:accent5>
      <a:accent6>
        <a:srgbClr val="F1822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wrap="square" lIns="251999" tIns="251999" rIns="251999" bIns="251999" rtlCol="0" anchor="t" anchorCtr="0">
        <a:noAutofit/>
      </a:bodyPr>
      <a:lstStyle>
        <a:defPPr algn="l">
          <a:spcAft>
            <a:spcPts val="2000"/>
          </a:spcAft>
          <a:defRPr dirty="0">
            <a:solidFill>
              <a:schemeClr val="tx1"/>
            </a:solidFill>
            <a:latin typeface="Arial" panose="020B0604020202020204" pitchFamily="34" charset="0"/>
            <a:cs typeface="Arial" panose="020B0604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hoyre_001" id="{80A3CF27-2964-A845-B8B6-5CF683B643D2}" vid="{B9B4D472-0D8B-4F4B-97B2-858EFC5A15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4390-38D9-AD46-8324-2F25464D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455</Words>
  <Characters>2599</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Hushovd Christian</dc:creator>
  <cp:keywords/>
  <dc:description/>
  <cp:lastModifiedBy>Christian Hushovd</cp:lastModifiedBy>
  <cp:revision>9</cp:revision>
  <cp:lastPrinted>2020-11-26T14:53:00Z</cp:lastPrinted>
  <dcterms:created xsi:type="dcterms:W3CDTF">2020-11-27T09:04:00Z</dcterms:created>
  <dcterms:modified xsi:type="dcterms:W3CDTF">2025-09-23T14:11:00Z</dcterms:modified>
</cp:coreProperties>
</file>